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73" w:rsidRDefault="00064F3B" w:rsidP="00853FD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Приложение 4</w:t>
      </w:r>
    </w:p>
    <w:p w:rsidR="001A2212" w:rsidRPr="00095604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Положению</w:t>
      </w:r>
    </w:p>
    <w:p w:rsidR="00735E3E" w:rsidRDefault="00735E3E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 w:rsidRPr="00735E3E">
        <w:rPr>
          <w:rFonts w:ascii="Times New Roman" w:hAnsi="Times New Roman"/>
          <w:b/>
          <w:sz w:val="28"/>
          <w:szCs w:val="28"/>
        </w:rPr>
        <w:t>П</w:t>
      </w:r>
      <w:r w:rsidR="00621573" w:rsidRPr="00735E3E">
        <w:rPr>
          <w:rFonts w:ascii="Times New Roman" w:hAnsi="Times New Roman"/>
          <w:b/>
          <w:sz w:val="28"/>
          <w:szCs w:val="28"/>
        </w:rPr>
        <w:t xml:space="preserve">ояснительная записка к годовому отчету об исполнении мероприятий муниципальной программы </w:t>
      </w:r>
      <w:r w:rsidR="0095332D" w:rsidRPr="00735E3E">
        <w:rPr>
          <w:rFonts w:ascii="Times New Roman" w:hAnsi="Times New Roman"/>
          <w:b/>
          <w:sz w:val="28"/>
          <w:szCs w:val="28"/>
        </w:rPr>
        <w:t xml:space="preserve">«Совершенствование механизмов управления экономическим развитием </w:t>
      </w:r>
      <w:r w:rsidR="001A2212" w:rsidRPr="00735E3E">
        <w:rPr>
          <w:rFonts w:ascii="Times New Roman" w:hAnsi="Times New Roman"/>
          <w:b/>
          <w:sz w:val="28"/>
          <w:szCs w:val="28"/>
        </w:rPr>
        <w:t>в</w:t>
      </w:r>
      <w:r w:rsidR="00407B80">
        <w:rPr>
          <w:rFonts w:ascii="Times New Roman" w:hAnsi="Times New Roman"/>
          <w:b/>
          <w:sz w:val="28"/>
          <w:szCs w:val="28"/>
        </w:rPr>
        <w:t xml:space="preserve"> МО «Баяндаевский район» на 20</w:t>
      </w:r>
      <w:r w:rsidR="00B113D9">
        <w:rPr>
          <w:rFonts w:ascii="Times New Roman" w:hAnsi="Times New Roman"/>
          <w:b/>
          <w:sz w:val="28"/>
          <w:szCs w:val="28"/>
        </w:rPr>
        <w:t>24</w:t>
      </w:r>
      <w:r w:rsidR="001A2212" w:rsidRPr="00735E3E">
        <w:rPr>
          <w:rFonts w:ascii="Times New Roman" w:hAnsi="Times New Roman"/>
          <w:b/>
          <w:sz w:val="28"/>
          <w:szCs w:val="28"/>
        </w:rPr>
        <w:t>-</w:t>
      </w:r>
      <w:r w:rsidR="00407B80">
        <w:rPr>
          <w:rFonts w:ascii="Times New Roman" w:hAnsi="Times New Roman"/>
          <w:b/>
          <w:sz w:val="28"/>
          <w:szCs w:val="28"/>
        </w:rPr>
        <w:t>20</w:t>
      </w:r>
      <w:r w:rsidR="00B113D9">
        <w:rPr>
          <w:rFonts w:ascii="Times New Roman" w:hAnsi="Times New Roman"/>
          <w:b/>
          <w:sz w:val="28"/>
          <w:szCs w:val="28"/>
        </w:rPr>
        <w:t>30</w:t>
      </w:r>
      <w:r w:rsidR="001A2212" w:rsidRPr="00735E3E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>» за 20</w:t>
      </w:r>
      <w:r w:rsidR="00D11682">
        <w:rPr>
          <w:rFonts w:ascii="Times New Roman" w:hAnsi="Times New Roman"/>
          <w:b/>
          <w:sz w:val="28"/>
          <w:szCs w:val="28"/>
        </w:rPr>
        <w:t>2</w:t>
      </w:r>
      <w:r w:rsidR="00B113D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966982" w:rsidRDefault="00966982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/>
          <w:b/>
          <w:sz w:val="28"/>
          <w:szCs w:val="28"/>
        </w:rPr>
        <w:t>утвержденная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Постановлением администрации МО «Баяндаевский район» от </w:t>
      </w:r>
      <w:bookmarkStart w:id="1" w:name="_GoBack"/>
      <w:r w:rsidRPr="00966982">
        <w:rPr>
          <w:rFonts w:ascii="Times New Roman" w:hAnsi="Times New Roman"/>
          <w:b/>
          <w:sz w:val="28"/>
          <w:szCs w:val="28"/>
        </w:rPr>
        <w:t>28.12.2023 № 260п/2</w:t>
      </w:r>
      <w:r>
        <w:rPr>
          <w:rFonts w:ascii="Times New Roman" w:hAnsi="Times New Roman"/>
          <w:b/>
          <w:sz w:val="28"/>
          <w:szCs w:val="28"/>
        </w:rPr>
        <w:t xml:space="preserve">, с внесением изменений от </w:t>
      </w:r>
      <w:r w:rsidRPr="00966982">
        <w:rPr>
          <w:rFonts w:ascii="Times New Roman" w:hAnsi="Times New Roman"/>
          <w:b/>
          <w:sz w:val="28"/>
          <w:szCs w:val="28"/>
        </w:rPr>
        <w:t>02.11.2024 № 197п/24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966982">
        <w:rPr>
          <w:rFonts w:ascii="Times New Roman" w:hAnsi="Times New Roman"/>
          <w:b/>
          <w:sz w:val="28"/>
          <w:szCs w:val="28"/>
        </w:rPr>
        <w:t>23.01.2025 № 9п/25</w:t>
      </w:r>
      <w:bookmarkEnd w:id="1"/>
      <w:r>
        <w:rPr>
          <w:rFonts w:ascii="Times New Roman" w:hAnsi="Times New Roman"/>
          <w:b/>
          <w:sz w:val="28"/>
          <w:szCs w:val="28"/>
        </w:rPr>
        <w:t>)</w:t>
      </w:r>
    </w:p>
    <w:p w:rsidR="007D5A5D" w:rsidRDefault="007D5A5D" w:rsidP="007D5A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5E3E" w:rsidRPr="00246AC8" w:rsidRDefault="00271AEA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AC8">
        <w:rPr>
          <w:rFonts w:ascii="Times New Roman" w:hAnsi="Times New Roman"/>
          <w:b/>
          <w:sz w:val="28"/>
          <w:szCs w:val="28"/>
        </w:rPr>
        <w:t>1.</w:t>
      </w:r>
      <w:r w:rsidR="00735E3E" w:rsidRPr="00246AC8">
        <w:rPr>
          <w:rFonts w:ascii="Times New Roman" w:hAnsi="Times New Roman"/>
          <w:b/>
          <w:sz w:val="28"/>
          <w:szCs w:val="28"/>
        </w:rPr>
        <w:t xml:space="preserve">Основные результаты реализации </w:t>
      </w:r>
      <w:r w:rsidR="003B0EF4" w:rsidRPr="00246AC8">
        <w:rPr>
          <w:rFonts w:ascii="Times New Roman" w:hAnsi="Times New Roman"/>
          <w:b/>
          <w:sz w:val="28"/>
          <w:szCs w:val="28"/>
        </w:rPr>
        <w:t>муниципальн</w:t>
      </w:r>
      <w:r w:rsidR="00735E3E" w:rsidRPr="00246AC8">
        <w:rPr>
          <w:rFonts w:ascii="Times New Roman" w:hAnsi="Times New Roman"/>
          <w:b/>
          <w:sz w:val="28"/>
          <w:szCs w:val="28"/>
        </w:rPr>
        <w:t>ой программы</w:t>
      </w:r>
    </w:p>
    <w:p w:rsidR="00735E3E" w:rsidRPr="00735E3E" w:rsidRDefault="00735E3E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>Целью муниципальной программы является совершенствование механизмов управления экономическим развитием</w:t>
      </w:r>
      <w:r w:rsidR="00C67527">
        <w:rPr>
          <w:rFonts w:ascii="Times New Roman" w:hAnsi="Times New Roman"/>
          <w:sz w:val="28"/>
          <w:szCs w:val="28"/>
        </w:rPr>
        <w:t xml:space="preserve"> муниципального образования «Баяндаевский район»</w:t>
      </w:r>
      <w:r w:rsidRPr="00735E3E">
        <w:rPr>
          <w:rFonts w:ascii="Times New Roman" w:hAnsi="Times New Roman"/>
          <w:sz w:val="28"/>
          <w:szCs w:val="28"/>
        </w:rPr>
        <w:t>.</w:t>
      </w:r>
    </w:p>
    <w:p w:rsidR="00735E3E" w:rsidRPr="00735E3E" w:rsidRDefault="00735E3E" w:rsidP="000110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>Совершенствование механизмов управления экономическим развитием как основной целевой ориентир муниципальной программы предусма</w:t>
      </w:r>
      <w:r>
        <w:rPr>
          <w:rFonts w:ascii="Times New Roman" w:hAnsi="Times New Roman"/>
          <w:sz w:val="28"/>
          <w:szCs w:val="28"/>
        </w:rPr>
        <w:t>тривает решение следующих задач: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Осуществление деятельности Мэра МО «Баяндаевский район»;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Осуществление деятельности  администрации МО «Баяндаевский район»;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Организационно-техническое обеспечение администрации МО «Баяндаевский район»;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Кадровое обеспечение деятельности администрации МО «Баяндаевский район»;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Правовое обеспечение деятельности администрации МО «Баяндаевский район»;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Организация и осуществление взаимодействия с исполнительными и законодательными органами государственной власти, органами местного самоуправления, правоохранительными и надзорными органами власти;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Создание условий для организации рационального и эффективного использования земельных участков, включающих в себя учет общественных и отраслевых потребностей, требования устойчивого развития территорий, а также соблюдение гарантий прав участников земельных отношений;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Повышение информационной открытости деятельности органов местного самоуправления Баяндаевского района;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>Создание материальной базы аварийно-технического запаса;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 xml:space="preserve"> Обеспечение благоприятных условий для развития субъектов малого и среднего предпринимательства (далее-СМСП)</w:t>
      </w:r>
      <w:r w:rsidR="009F3CE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9F3CE0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9F3CE0">
        <w:rPr>
          <w:rFonts w:ascii="Times New Roman" w:hAnsi="Times New Roman"/>
          <w:sz w:val="28"/>
          <w:szCs w:val="28"/>
        </w:rPr>
        <w:t xml:space="preserve"> </w:t>
      </w:r>
      <w:r w:rsidR="00C449B5">
        <w:rPr>
          <w:rFonts w:ascii="Times New Roman" w:hAnsi="Times New Roman"/>
          <w:sz w:val="28"/>
          <w:szCs w:val="28"/>
        </w:rPr>
        <w:t>граждан</w:t>
      </w:r>
      <w:r w:rsidRPr="007872B8">
        <w:rPr>
          <w:rFonts w:ascii="Times New Roman" w:hAnsi="Times New Roman"/>
          <w:sz w:val="28"/>
          <w:szCs w:val="28"/>
        </w:rPr>
        <w:t>;</w:t>
      </w:r>
    </w:p>
    <w:p w:rsidR="007872B8" w:rsidRP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 xml:space="preserve"> Создание условий для наиболее полного удовлетворения спроса населения на потребительские товары;</w:t>
      </w:r>
    </w:p>
    <w:p w:rsidR="007872B8" w:rsidRDefault="007872B8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72B8">
        <w:rPr>
          <w:rFonts w:ascii="Times New Roman" w:hAnsi="Times New Roman"/>
          <w:sz w:val="28"/>
          <w:szCs w:val="28"/>
        </w:rPr>
        <w:t xml:space="preserve">  Повышение активности социально ориентированных некоммерческих организаций в  решении социально значимых проблем района.</w:t>
      </w:r>
    </w:p>
    <w:p w:rsidR="003033B9" w:rsidRDefault="00AD41E3" w:rsidP="007872B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Последовательное снижение риска возникновения чрезвычайных ситуаций</w:t>
      </w:r>
      <w:r w:rsidR="009C24A1">
        <w:rPr>
          <w:rFonts w:ascii="Times New Roman" w:hAnsi="Times New Roman"/>
          <w:sz w:val="28"/>
          <w:szCs w:val="28"/>
        </w:rPr>
        <w:t xml:space="preserve"> природного и техногенного характера, предотвращение гибели людей в чрезвычайных ситуациях.</w:t>
      </w:r>
    </w:p>
    <w:p w:rsidR="000F632E" w:rsidRPr="007872B8" w:rsidRDefault="009F3CE0" w:rsidP="009F3CE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9F3CE0">
        <w:rPr>
          <w:rFonts w:ascii="Times New Roman" w:hAnsi="Times New Roman"/>
          <w:sz w:val="28"/>
          <w:szCs w:val="28"/>
        </w:rPr>
        <w:t>13.</w:t>
      </w:r>
      <w:r w:rsidRPr="009F3CE0">
        <w:rPr>
          <w:rFonts w:ascii="Times New Roman" w:hAnsi="Times New Roman"/>
          <w:sz w:val="28"/>
          <w:szCs w:val="28"/>
        </w:rPr>
        <w:tab/>
        <w:t>Защита прав потребителей</w:t>
      </w:r>
    </w:p>
    <w:p w:rsidR="00794F65" w:rsidRDefault="00794F65" w:rsidP="000110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Финансирование муници</w:t>
      </w:r>
      <w:r w:rsidR="00214A53">
        <w:rPr>
          <w:rFonts w:ascii="Times New Roman" w:hAnsi="Times New Roman"/>
          <w:sz w:val="28"/>
          <w:szCs w:val="28"/>
        </w:rPr>
        <w:t xml:space="preserve">пальной программы составило </w:t>
      </w:r>
      <w:r w:rsidR="002156A4">
        <w:rPr>
          <w:rFonts w:ascii="Times New Roman" w:hAnsi="Times New Roman"/>
          <w:sz w:val="28"/>
          <w:szCs w:val="28"/>
        </w:rPr>
        <w:t>10</w:t>
      </w:r>
      <w:r w:rsidR="008D04D3">
        <w:rPr>
          <w:rFonts w:ascii="Times New Roman" w:hAnsi="Times New Roman"/>
          <w:sz w:val="28"/>
          <w:szCs w:val="28"/>
        </w:rPr>
        <w:t>0</w:t>
      </w:r>
      <w:r w:rsidR="003F5B19">
        <w:rPr>
          <w:rFonts w:ascii="Times New Roman" w:hAnsi="Times New Roman"/>
          <w:sz w:val="28"/>
          <w:szCs w:val="28"/>
        </w:rPr>
        <w:t>% или</w:t>
      </w:r>
      <w:r w:rsidR="008D04D3">
        <w:rPr>
          <w:rFonts w:ascii="Times New Roman" w:hAnsi="Times New Roman"/>
          <w:sz w:val="28"/>
          <w:szCs w:val="28"/>
        </w:rPr>
        <w:t xml:space="preserve"> 103574,5</w:t>
      </w:r>
      <w:r>
        <w:rPr>
          <w:rFonts w:ascii="Times New Roman" w:hAnsi="Times New Roman"/>
          <w:sz w:val="28"/>
          <w:szCs w:val="28"/>
        </w:rPr>
        <w:t xml:space="preserve">тыс. руб. </w:t>
      </w:r>
    </w:p>
    <w:p w:rsidR="0095332D" w:rsidRDefault="00735E3E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 xml:space="preserve">Сведения о результатах наиболее затратных мероприятий </w:t>
      </w:r>
      <w:r>
        <w:rPr>
          <w:rFonts w:ascii="Times New Roman" w:hAnsi="Times New Roman"/>
          <w:sz w:val="28"/>
          <w:szCs w:val="28"/>
        </w:rPr>
        <w:t>муниципаль</w:t>
      </w:r>
      <w:r w:rsidRPr="00735E3E">
        <w:rPr>
          <w:rFonts w:ascii="Times New Roman" w:hAnsi="Times New Roman"/>
          <w:sz w:val="28"/>
          <w:szCs w:val="28"/>
        </w:rPr>
        <w:t xml:space="preserve">ной </w:t>
      </w:r>
      <w:r w:rsidRPr="00735E3E">
        <w:rPr>
          <w:rFonts w:ascii="Times New Roman" w:hAnsi="Times New Roman"/>
          <w:sz w:val="28"/>
          <w:szCs w:val="28"/>
        </w:rPr>
        <w:lastRenderedPageBreak/>
        <w:t>программы с указанием фактических значений показателей их исполнения (в натуральном выражении) представлены ниже, в разрезе подпрограмм:</w:t>
      </w:r>
    </w:p>
    <w:p w:rsidR="00E95FD0" w:rsidRDefault="007E3785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E575D3" w:rsidRPr="00E575D3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66035E">
        <w:rPr>
          <w:rFonts w:ascii="Times New Roman" w:hAnsi="Times New Roman"/>
          <w:b/>
          <w:sz w:val="28"/>
          <w:szCs w:val="28"/>
        </w:rPr>
        <w:t>подпрограммы «Организационно-</w:t>
      </w:r>
      <w:r w:rsidR="00E575D3" w:rsidRPr="00E575D3">
        <w:rPr>
          <w:rFonts w:ascii="Times New Roman" w:hAnsi="Times New Roman"/>
          <w:b/>
          <w:sz w:val="28"/>
          <w:szCs w:val="28"/>
        </w:rPr>
        <w:t>техническое обеспечение деятельности админи</w:t>
      </w:r>
      <w:r w:rsidR="00E575D3">
        <w:rPr>
          <w:rFonts w:ascii="Times New Roman" w:hAnsi="Times New Roman"/>
          <w:b/>
          <w:sz w:val="28"/>
          <w:szCs w:val="28"/>
        </w:rPr>
        <w:t>страции МО «Баянд</w:t>
      </w:r>
      <w:r w:rsidR="00554A70">
        <w:rPr>
          <w:rFonts w:ascii="Times New Roman" w:hAnsi="Times New Roman"/>
          <w:b/>
          <w:sz w:val="28"/>
          <w:szCs w:val="28"/>
        </w:rPr>
        <w:t>аевский район» на 20</w:t>
      </w:r>
      <w:r w:rsidR="008D04D3">
        <w:rPr>
          <w:rFonts w:ascii="Times New Roman" w:hAnsi="Times New Roman"/>
          <w:b/>
          <w:sz w:val="28"/>
          <w:szCs w:val="28"/>
        </w:rPr>
        <w:t>24</w:t>
      </w:r>
      <w:r w:rsidR="00554A70">
        <w:rPr>
          <w:rFonts w:ascii="Times New Roman" w:hAnsi="Times New Roman"/>
          <w:b/>
          <w:sz w:val="28"/>
          <w:szCs w:val="28"/>
        </w:rPr>
        <w:t>-20</w:t>
      </w:r>
      <w:r w:rsidR="008D04D3">
        <w:rPr>
          <w:rFonts w:ascii="Times New Roman" w:hAnsi="Times New Roman"/>
          <w:b/>
          <w:sz w:val="28"/>
          <w:szCs w:val="28"/>
        </w:rPr>
        <w:t>30</w:t>
      </w:r>
      <w:r w:rsidR="00554A70">
        <w:rPr>
          <w:rFonts w:ascii="Times New Roman" w:hAnsi="Times New Roman"/>
          <w:b/>
          <w:sz w:val="28"/>
          <w:szCs w:val="28"/>
        </w:rPr>
        <w:t xml:space="preserve"> годы </w:t>
      </w:r>
      <w:r w:rsidR="00904AC2">
        <w:rPr>
          <w:rFonts w:ascii="Times New Roman" w:hAnsi="Times New Roman"/>
          <w:sz w:val="28"/>
          <w:szCs w:val="28"/>
        </w:rPr>
        <w:t>(ответственный испол</w:t>
      </w:r>
      <w:r w:rsidR="00904AC2" w:rsidRPr="00904AC2">
        <w:rPr>
          <w:rFonts w:ascii="Times New Roman" w:hAnsi="Times New Roman"/>
          <w:sz w:val="28"/>
          <w:szCs w:val="28"/>
        </w:rPr>
        <w:t>нитель</w:t>
      </w:r>
      <w:r w:rsidR="00904AC2">
        <w:rPr>
          <w:rFonts w:ascii="Times New Roman" w:hAnsi="Times New Roman"/>
          <w:sz w:val="28"/>
          <w:szCs w:val="28"/>
        </w:rPr>
        <w:t xml:space="preserve"> </w:t>
      </w:r>
      <w:r w:rsidR="0049472A">
        <w:rPr>
          <w:rFonts w:ascii="Times New Roman" w:hAnsi="Times New Roman"/>
          <w:sz w:val="28"/>
          <w:szCs w:val="28"/>
        </w:rPr>
        <w:t>–</w:t>
      </w:r>
      <w:r w:rsidR="00904AC2" w:rsidRPr="00904AC2">
        <w:rPr>
          <w:rFonts w:ascii="Times New Roman" w:hAnsi="Times New Roman"/>
          <w:sz w:val="28"/>
          <w:szCs w:val="28"/>
        </w:rPr>
        <w:t xml:space="preserve"> </w:t>
      </w:r>
      <w:r w:rsidR="0049472A">
        <w:rPr>
          <w:rFonts w:ascii="Times New Roman" w:hAnsi="Times New Roman"/>
          <w:sz w:val="28"/>
          <w:szCs w:val="28"/>
        </w:rPr>
        <w:t>Руководитель аппарата администрации МО «Баяндаевский район»</w:t>
      </w:r>
      <w:r w:rsidR="00904AC2">
        <w:rPr>
          <w:rFonts w:ascii="Times New Roman" w:hAnsi="Times New Roman"/>
          <w:sz w:val="28"/>
          <w:szCs w:val="28"/>
        </w:rPr>
        <w:t xml:space="preserve">) </w:t>
      </w:r>
      <w:r w:rsidR="00554A70">
        <w:rPr>
          <w:rFonts w:ascii="Times New Roman" w:hAnsi="Times New Roman"/>
          <w:sz w:val="28"/>
          <w:szCs w:val="28"/>
        </w:rPr>
        <w:t xml:space="preserve">общий объем финансирования составил </w:t>
      </w:r>
      <w:r w:rsidR="008D04D3">
        <w:rPr>
          <w:rFonts w:ascii="Times New Roman" w:hAnsi="Times New Roman"/>
          <w:sz w:val="28"/>
          <w:szCs w:val="28"/>
        </w:rPr>
        <w:t>86793,2</w:t>
      </w:r>
      <w:r w:rsidR="00883B97">
        <w:rPr>
          <w:rFonts w:ascii="Times New Roman" w:hAnsi="Times New Roman"/>
          <w:sz w:val="28"/>
          <w:szCs w:val="28"/>
        </w:rPr>
        <w:t xml:space="preserve"> тыс. руб., что составляет </w:t>
      </w:r>
      <w:r w:rsidR="008D04D3">
        <w:rPr>
          <w:rFonts w:ascii="Times New Roman" w:hAnsi="Times New Roman"/>
          <w:sz w:val="28"/>
          <w:szCs w:val="28"/>
        </w:rPr>
        <w:t>100</w:t>
      </w:r>
      <w:r w:rsidR="005005C3">
        <w:rPr>
          <w:rFonts w:ascii="Times New Roman" w:hAnsi="Times New Roman"/>
          <w:sz w:val="28"/>
          <w:szCs w:val="28"/>
        </w:rPr>
        <w:t>%</w:t>
      </w:r>
      <w:r w:rsidR="00214A53">
        <w:rPr>
          <w:rFonts w:ascii="Times New Roman" w:hAnsi="Times New Roman"/>
          <w:sz w:val="28"/>
          <w:szCs w:val="28"/>
        </w:rPr>
        <w:t xml:space="preserve"> от плана, в т.ч. на ФОТ- </w:t>
      </w:r>
      <w:r w:rsidR="00397D0E">
        <w:rPr>
          <w:rFonts w:ascii="Times New Roman" w:hAnsi="Times New Roman"/>
          <w:sz w:val="28"/>
          <w:szCs w:val="28"/>
        </w:rPr>
        <w:t>78913,0</w:t>
      </w:r>
      <w:r w:rsidR="00214A53">
        <w:rPr>
          <w:rFonts w:ascii="Times New Roman" w:hAnsi="Times New Roman"/>
          <w:sz w:val="28"/>
          <w:szCs w:val="28"/>
        </w:rPr>
        <w:t xml:space="preserve"> тыс. руб.</w:t>
      </w:r>
      <w:r w:rsidR="00572322">
        <w:rPr>
          <w:rFonts w:ascii="Times New Roman" w:hAnsi="Times New Roman"/>
          <w:sz w:val="28"/>
          <w:szCs w:val="28"/>
        </w:rPr>
        <w:t>(</w:t>
      </w:r>
      <w:r w:rsidR="00805F5E">
        <w:rPr>
          <w:rFonts w:ascii="Times New Roman" w:hAnsi="Times New Roman"/>
          <w:sz w:val="28"/>
          <w:szCs w:val="28"/>
        </w:rPr>
        <w:t>1</w:t>
      </w:r>
      <w:r w:rsidR="00397D0E">
        <w:rPr>
          <w:rFonts w:ascii="Times New Roman" w:hAnsi="Times New Roman"/>
          <w:sz w:val="28"/>
          <w:szCs w:val="28"/>
        </w:rPr>
        <w:t>00</w:t>
      </w:r>
      <w:r w:rsidR="00572322">
        <w:rPr>
          <w:rFonts w:ascii="Times New Roman" w:hAnsi="Times New Roman"/>
          <w:sz w:val="28"/>
          <w:szCs w:val="28"/>
        </w:rPr>
        <w:t>% от общего объема финансирования).</w:t>
      </w:r>
    </w:p>
    <w:p w:rsidR="00BC527B" w:rsidRPr="005E40C6" w:rsidRDefault="00BC527B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Аварийн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технический запас исполнение составило</w:t>
      </w:r>
      <w:r w:rsidR="007D649E">
        <w:rPr>
          <w:rFonts w:ascii="Times New Roman" w:hAnsi="Times New Roman"/>
          <w:sz w:val="28"/>
          <w:szCs w:val="28"/>
        </w:rPr>
        <w:t>11</w:t>
      </w:r>
      <w:r w:rsidR="00397D0E">
        <w:rPr>
          <w:rFonts w:ascii="Times New Roman" w:hAnsi="Times New Roman"/>
          <w:sz w:val="28"/>
          <w:szCs w:val="28"/>
        </w:rPr>
        <w:t>66,1</w:t>
      </w:r>
      <w:r w:rsidR="007D649E">
        <w:rPr>
          <w:rFonts w:ascii="Times New Roman" w:hAnsi="Times New Roman"/>
          <w:sz w:val="28"/>
          <w:szCs w:val="28"/>
        </w:rPr>
        <w:t xml:space="preserve"> тыс. руб. </w:t>
      </w:r>
      <w:r w:rsidR="00397D0E">
        <w:rPr>
          <w:rFonts w:ascii="Times New Roman" w:hAnsi="Times New Roman"/>
          <w:sz w:val="28"/>
          <w:szCs w:val="28"/>
        </w:rPr>
        <w:t>или 100%</w:t>
      </w:r>
      <w:r w:rsidR="007D64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864AE">
        <w:rPr>
          <w:rFonts w:ascii="Times New Roman" w:hAnsi="Times New Roman"/>
          <w:sz w:val="28"/>
          <w:szCs w:val="28"/>
        </w:rPr>
        <w:t xml:space="preserve">(Приобретение </w:t>
      </w:r>
      <w:r w:rsidR="001864AE" w:rsidRPr="005E40C6">
        <w:rPr>
          <w:rFonts w:ascii="Times New Roman" w:hAnsi="Times New Roman"/>
          <w:sz w:val="28"/>
          <w:szCs w:val="28"/>
        </w:rPr>
        <w:t xml:space="preserve">генераторов, </w:t>
      </w:r>
      <w:proofErr w:type="spellStart"/>
      <w:r w:rsidR="001864AE" w:rsidRPr="005E40C6">
        <w:rPr>
          <w:rFonts w:ascii="Times New Roman" w:hAnsi="Times New Roman"/>
          <w:sz w:val="28"/>
          <w:szCs w:val="28"/>
        </w:rPr>
        <w:t>зап.части</w:t>
      </w:r>
      <w:proofErr w:type="spellEnd"/>
      <w:r w:rsidR="001864AE" w:rsidRPr="005E40C6">
        <w:rPr>
          <w:rFonts w:ascii="Times New Roman" w:hAnsi="Times New Roman"/>
          <w:sz w:val="28"/>
          <w:szCs w:val="28"/>
        </w:rPr>
        <w:t xml:space="preserve"> и насосы для ремонта социальных объектов.).</w:t>
      </w:r>
    </w:p>
    <w:p w:rsidR="00904AC2" w:rsidRDefault="00C96C43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Показатели,</w:t>
      </w:r>
      <w:r w:rsidR="00904AC2">
        <w:rPr>
          <w:rFonts w:ascii="Times New Roman" w:hAnsi="Times New Roman"/>
          <w:sz w:val="28"/>
          <w:szCs w:val="28"/>
        </w:rPr>
        <w:t xml:space="preserve"> характеризующие выполнение мероприятий достигнуты.</w:t>
      </w:r>
    </w:p>
    <w:p w:rsidR="00B15DF6" w:rsidRPr="00554A70" w:rsidRDefault="00B15DF6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2322" w:rsidRDefault="007E3785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676439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676439" w:rsidRPr="00676439">
        <w:rPr>
          <w:rFonts w:ascii="Times New Roman" w:hAnsi="Times New Roman"/>
          <w:b/>
          <w:sz w:val="28"/>
          <w:szCs w:val="28"/>
        </w:rPr>
        <w:t>подпрограммы «Повышение эффективности проводимой государственн</w:t>
      </w:r>
      <w:r w:rsidR="00E22D9F">
        <w:rPr>
          <w:rFonts w:ascii="Times New Roman" w:hAnsi="Times New Roman"/>
          <w:b/>
          <w:sz w:val="28"/>
          <w:szCs w:val="28"/>
        </w:rPr>
        <w:t>ой политики в области земельно-</w:t>
      </w:r>
      <w:r w:rsidR="00676439" w:rsidRPr="00676439">
        <w:rPr>
          <w:rFonts w:ascii="Times New Roman" w:hAnsi="Times New Roman"/>
          <w:b/>
          <w:sz w:val="28"/>
          <w:szCs w:val="28"/>
        </w:rPr>
        <w:t>имущественных отношений и управления муни</w:t>
      </w:r>
      <w:r w:rsidR="003B65F7">
        <w:rPr>
          <w:rFonts w:ascii="Times New Roman" w:hAnsi="Times New Roman"/>
          <w:b/>
          <w:sz w:val="28"/>
          <w:szCs w:val="28"/>
        </w:rPr>
        <w:t>ципальной собственностью на 20</w:t>
      </w:r>
      <w:r w:rsidR="00397D0E">
        <w:rPr>
          <w:rFonts w:ascii="Times New Roman" w:hAnsi="Times New Roman"/>
          <w:b/>
          <w:sz w:val="28"/>
          <w:szCs w:val="28"/>
        </w:rPr>
        <w:t>24</w:t>
      </w:r>
      <w:r w:rsidR="00676439" w:rsidRPr="00676439">
        <w:rPr>
          <w:rFonts w:ascii="Times New Roman" w:hAnsi="Times New Roman"/>
          <w:b/>
          <w:sz w:val="28"/>
          <w:szCs w:val="28"/>
        </w:rPr>
        <w:t>-20</w:t>
      </w:r>
      <w:r w:rsidR="00397D0E">
        <w:rPr>
          <w:rFonts w:ascii="Times New Roman" w:hAnsi="Times New Roman"/>
          <w:b/>
          <w:sz w:val="28"/>
          <w:szCs w:val="28"/>
        </w:rPr>
        <w:t>30</w:t>
      </w:r>
      <w:r w:rsidR="00676439" w:rsidRPr="00676439">
        <w:rPr>
          <w:rFonts w:ascii="Times New Roman" w:hAnsi="Times New Roman"/>
          <w:b/>
          <w:sz w:val="28"/>
          <w:szCs w:val="28"/>
        </w:rPr>
        <w:t xml:space="preserve"> годы»</w:t>
      </w:r>
      <w:r w:rsidR="00676439">
        <w:rPr>
          <w:rFonts w:ascii="Times New Roman" w:hAnsi="Times New Roman"/>
          <w:sz w:val="28"/>
          <w:szCs w:val="28"/>
        </w:rPr>
        <w:t xml:space="preserve"> отделом по управлению муниципальным имуществом было затрачено </w:t>
      </w:r>
      <w:r w:rsidR="006C48DB">
        <w:rPr>
          <w:rFonts w:ascii="Times New Roman" w:hAnsi="Times New Roman"/>
          <w:sz w:val="28"/>
          <w:szCs w:val="28"/>
        </w:rPr>
        <w:t>36</w:t>
      </w:r>
      <w:r w:rsidR="00805F5E">
        <w:rPr>
          <w:rFonts w:ascii="Times New Roman" w:hAnsi="Times New Roman"/>
          <w:sz w:val="28"/>
          <w:szCs w:val="28"/>
        </w:rPr>
        <w:t>7</w:t>
      </w:r>
      <w:r w:rsidR="006C48DB">
        <w:rPr>
          <w:rFonts w:ascii="Times New Roman" w:hAnsi="Times New Roman"/>
          <w:sz w:val="28"/>
          <w:szCs w:val="28"/>
        </w:rPr>
        <w:t>,3</w:t>
      </w:r>
      <w:r w:rsidR="00676439">
        <w:rPr>
          <w:rFonts w:ascii="Times New Roman" w:hAnsi="Times New Roman"/>
          <w:sz w:val="28"/>
          <w:szCs w:val="28"/>
        </w:rPr>
        <w:t xml:space="preserve"> тыс. руб., что составляет </w:t>
      </w:r>
      <w:r w:rsidR="006C48DB">
        <w:rPr>
          <w:rFonts w:ascii="Times New Roman" w:hAnsi="Times New Roman"/>
          <w:sz w:val="28"/>
          <w:szCs w:val="28"/>
        </w:rPr>
        <w:t>100</w:t>
      </w:r>
      <w:r w:rsidR="00676439">
        <w:rPr>
          <w:rFonts w:ascii="Times New Roman" w:hAnsi="Times New Roman"/>
          <w:sz w:val="28"/>
          <w:szCs w:val="28"/>
        </w:rPr>
        <w:t>%</w:t>
      </w:r>
      <w:r w:rsidR="00FD539C">
        <w:rPr>
          <w:rFonts w:ascii="Times New Roman" w:hAnsi="Times New Roman"/>
          <w:sz w:val="28"/>
          <w:szCs w:val="28"/>
        </w:rPr>
        <w:t xml:space="preserve"> от планового объема. </w:t>
      </w:r>
    </w:p>
    <w:p w:rsidR="001864AE" w:rsidRPr="001864AE" w:rsidRDefault="001864AE" w:rsidP="001864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64AE">
        <w:rPr>
          <w:rFonts w:ascii="Times New Roman" w:hAnsi="Times New Roman"/>
          <w:sz w:val="28"/>
          <w:szCs w:val="28"/>
        </w:rPr>
        <w:t>За 202</w:t>
      </w:r>
      <w:r w:rsidR="006C48DB">
        <w:rPr>
          <w:rFonts w:ascii="Times New Roman" w:hAnsi="Times New Roman"/>
          <w:sz w:val="28"/>
          <w:szCs w:val="28"/>
        </w:rPr>
        <w:t>4</w:t>
      </w:r>
      <w:r w:rsidRPr="001864AE">
        <w:rPr>
          <w:rFonts w:ascii="Times New Roman" w:hAnsi="Times New Roman"/>
          <w:sz w:val="28"/>
          <w:szCs w:val="28"/>
        </w:rPr>
        <w:t xml:space="preserve">год было проведено </w:t>
      </w:r>
      <w:r w:rsidR="006D240F">
        <w:rPr>
          <w:rFonts w:ascii="Times New Roman" w:hAnsi="Times New Roman"/>
          <w:sz w:val="28"/>
          <w:szCs w:val="28"/>
        </w:rPr>
        <w:t>15 аукционов (2023 г.- 8</w:t>
      </w:r>
      <w:r w:rsidRPr="001864AE">
        <w:rPr>
          <w:rFonts w:ascii="Times New Roman" w:hAnsi="Times New Roman"/>
          <w:sz w:val="28"/>
          <w:szCs w:val="28"/>
        </w:rPr>
        <w:t>) по продаже земельных участков, из них для ведения</w:t>
      </w:r>
      <w:r w:rsidR="00926E96">
        <w:rPr>
          <w:rFonts w:ascii="Times New Roman" w:hAnsi="Times New Roman"/>
          <w:sz w:val="28"/>
          <w:szCs w:val="28"/>
        </w:rPr>
        <w:t xml:space="preserve"> личного подсобного хозяйства –4</w:t>
      </w:r>
      <w:r w:rsidRPr="001864AE">
        <w:rPr>
          <w:rFonts w:ascii="Times New Roman" w:hAnsi="Times New Roman"/>
          <w:sz w:val="28"/>
          <w:szCs w:val="28"/>
        </w:rPr>
        <w:t xml:space="preserve">, индивидуального жилищного строительства – 3, строительства кафе – </w:t>
      </w:r>
      <w:r w:rsidR="00926E96">
        <w:rPr>
          <w:rFonts w:ascii="Times New Roman" w:hAnsi="Times New Roman"/>
          <w:sz w:val="28"/>
          <w:szCs w:val="28"/>
        </w:rPr>
        <w:t>6, иное-1</w:t>
      </w:r>
      <w:r w:rsidRPr="001864AE">
        <w:rPr>
          <w:rFonts w:ascii="Times New Roman" w:hAnsi="Times New Roman"/>
          <w:sz w:val="28"/>
          <w:szCs w:val="28"/>
        </w:rPr>
        <w:t>.</w:t>
      </w:r>
    </w:p>
    <w:p w:rsidR="001864AE" w:rsidRDefault="001864AE" w:rsidP="001864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64AE">
        <w:rPr>
          <w:rFonts w:ascii="Times New Roman" w:hAnsi="Times New Roman"/>
          <w:sz w:val="28"/>
          <w:szCs w:val="28"/>
        </w:rPr>
        <w:t>Бесплатно предоставлено в собственность 16 земельных участк</w:t>
      </w:r>
      <w:r w:rsidR="00B113D9">
        <w:rPr>
          <w:rFonts w:ascii="Times New Roman" w:hAnsi="Times New Roman"/>
          <w:sz w:val="28"/>
          <w:szCs w:val="28"/>
        </w:rPr>
        <w:t>ов</w:t>
      </w:r>
      <w:r w:rsidRPr="001864AE">
        <w:rPr>
          <w:rFonts w:ascii="Times New Roman" w:hAnsi="Times New Roman"/>
          <w:sz w:val="28"/>
          <w:szCs w:val="28"/>
        </w:rPr>
        <w:t xml:space="preserve"> для индивидуального жилищного строительства, 1 земельный участок для ведения личного подсобного хозяйства, 1 для организации сельскохозяйственного производства.  По итогам 202</w:t>
      </w:r>
      <w:r w:rsidR="005E40C6">
        <w:rPr>
          <w:rFonts w:ascii="Times New Roman" w:hAnsi="Times New Roman"/>
          <w:sz w:val="28"/>
          <w:szCs w:val="28"/>
        </w:rPr>
        <w:t>4</w:t>
      </w:r>
      <w:r w:rsidRPr="001864AE">
        <w:rPr>
          <w:rFonts w:ascii="Times New Roman" w:hAnsi="Times New Roman"/>
          <w:sz w:val="28"/>
          <w:szCs w:val="28"/>
        </w:rPr>
        <w:t xml:space="preserve"> года доходы от сдачи имуществ</w:t>
      </w:r>
      <w:r w:rsidR="00C12ABD">
        <w:rPr>
          <w:rFonts w:ascii="Times New Roman" w:hAnsi="Times New Roman"/>
          <w:sz w:val="28"/>
          <w:szCs w:val="28"/>
        </w:rPr>
        <w:t>а в аренду составили 246,2 (2023</w:t>
      </w:r>
      <w:r w:rsidRPr="001864AE">
        <w:rPr>
          <w:rFonts w:ascii="Times New Roman" w:hAnsi="Times New Roman"/>
          <w:sz w:val="28"/>
          <w:szCs w:val="28"/>
        </w:rPr>
        <w:t>г.-</w:t>
      </w:r>
      <w:r w:rsidR="00C12ABD">
        <w:rPr>
          <w:rFonts w:ascii="Times New Roman" w:hAnsi="Times New Roman"/>
          <w:sz w:val="28"/>
          <w:szCs w:val="28"/>
        </w:rPr>
        <w:t>288,6</w:t>
      </w:r>
      <w:proofErr w:type="gramStart"/>
      <w:r w:rsidRPr="001864AE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220E97">
        <w:rPr>
          <w:rFonts w:ascii="Times New Roman" w:hAnsi="Times New Roman"/>
          <w:sz w:val="28"/>
          <w:szCs w:val="28"/>
        </w:rPr>
        <w:t xml:space="preserve"> </w:t>
      </w:r>
      <w:r w:rsidRPr="001864AE">
        <w:rPr>
          <w:rFonts w:ascii="Times New Roman" w:hAnsi="Times New Roman"/>
          <w:sz w:val="28"/>
          <w:szCs w:val="28"/>
        </w:rPr>
        <w:t xml:space="preserve">тыс. рублей, доходы от сдачи земельных участков в аренду – </w:t>
      </w:r>
      <w:r w:rsidR="00C12ABD">
        <w:rPr>
          <w:rFonts w:ascii="Times New Roman" w:hAnsi="Times New Roman"/>
          <w:sz w:val="28"/>
          <w:szCs w:val="28"/>
        </w:rPr>
        <w:t>0,949(2023</w:t>
      </w:r>
      <w:r w:rsidRPr="001864AE">
        <w:rPr>
          <w:rFonts w:ascii="Times New Roman" w:hAnsi="Times New Roman"/>
          <w:sz w:val="28"/>
          <w:szCs w:val="28"/>
        </w:rPr>
        <w:t>г.-1,</w:t>
      </w:r>
      <w:r w:rsidR="00C12ABD">
        <w:rPr>
          <w:rFonts w:ascii="Times New Roman" w:hAnsi="Times New Roman"/>
          <w:sz w:val="28"/>
          <w:szCs w:val="28"/>
        </w:rPr>
        <w:t>146</w:t>
      </w:r>
      <w:r w:rsidRPr="001864AE">
        <w:rPr>
          <w:rFonts w:ascii="Times New Roman" w:hAnsi="Times New Roman"/>
          <w:sz w:val="28"/>
          <w:szCs w:val="28"/>
        </w:rPr>
        <w:t xml:space="preserve">) млн. руб. и доходы от продажи имущества – </w:t>
      </w:r>
      <w:r w:rsidR="005E40C6">
        <w:rPr>
          <w:rFonts w:ascii="Times New Roman" w:hAnsi="Times New Roman"/>
          <w:sz w:val="28"/>
          <w:szCs w:val="28"/>
        </w:rPr>
        <w:t xml:space="preserve">6138,6 </w:t>
      </w:r>
      <w:r w:rsidRPr="001864AE">
        <w:rPr>
          <w:rFonts w:ascii="Times New Roman" w:hAnsi="Times New Roman"/>
          <w:sz w:val="28"/>
          <w:szCs w:val="28"/>
        </w:rPr>
        <w:t>(202</w:t>
      </w:r>
      <w:r w:rsidR="005E40C6">
        <w:rPr>
          <w:rFonts w:ascii="Times New Roman" w:hAnsi="Times New Roman"/>
          <w:sz w:val="28"/>
          <w:szCs w:val="28"/>
        </w:rPr>
        <w:t>3</w:t>
      </w:r>
      <w:r w:rsidRPr="001864AE">
        <w:rPr>
          <w:rFonts w:ascii="Times New Roman" w:hAnsi="Times New Roman"/>
          <w:sz w:val="28"/>
          <w:szCs w:val="28"/>
        </w:rPr>
        <w:t>г.-</w:t>
      </w:r>
      <w:r w:rsidR="005E40C6" w:rsidRPr="005E40C6">
        <w:t xml:space="preserve"> </w:t>
      </w:r>
      <w:r w:rsidR="00C12ABD" w:rsidRPr="00C12ABD">
        <w:rPr>
          <w:sz w:val="28"/>
          <w:szCs w:val="28"/>
        </w:rPr>
        <w:t>384,4</w:t>
      </w:r>
      <w:r w:rsidRPr="00C12ABD">
        <w:rPr>
          <w:rFonts w:ascii="Times New Roman" w:hAnsi="Times New Roman"/>
          <w:sz w:val="28"/>
          <w:szCs w:val="28"/>
        </w:rPr>
        <w:t>)</w:t>
      </w:r>
      <w:r w:rsidRPr="001864AE">
        <w:rPr>
          <w:rFonts w:ascii="Times New Roman" w:hAnsi="Times New Roman"/>
          <w:sz w:val="28"/>
          <w:szCs w:val="28"/>
        </w:rPr>
        <w:t xml:space="preserve"> тыс. рублей.</w:t>
      </w:r>
    </w:p>
    <w:p w:rsidR="000661B5" w:rsidRPr="000661B5" w:rsidRDefault="007E3785" w:rsidP="00066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0661B5" w:rsidRPr="000661B5">
        <w:rPr>
          <w:rFonts w:ascii="Times New Roman" w:hAnsi="Times New Roman"/>
          <w:sz w:val="28"/>
          <w:szCs w:val="28"/>
        </w:rPr>
        <w:t xml:space="preserve">В рамках реализации подпрограммы «Поддержка и развитие малого и среднего предпринимательства и </w:t>
      </w:r>
      <w:proofErr w:type="spellStart"/>
      <w:r w:rsidR="000661B5" w:rsidRPr="000661B5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0661B5" w:rsidRPr="000661B5">
        <w:rPr>
          <w:rFonts w:ascii="Times New Roman" w:hAnsi="Times New Roman"/>
          <w:sz w:val="28"/>
          <w:szCs w:val="28"/>
        </w:rPr>
        <w:t xml:space="preserve"> граждан в МО «Баяндаевский район» на 2024-2030 годы»  объем финансирования за 2024 год составил 60 тыс. руб., проведен конкурс "Районные трудовые соревнования в агропромышленном комплексе". </w:t>
      </w:r>
    </w:p>
    <w:p w:rsidR="000661B5" w:rsidRPr="000661B5" w:rsidRDefault="000661B5" w:rsidP="00066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61B5">
        <w:rPr>
          <w:rFonts w:ascii="Times New Roman" w:hAnsi="Times New Roman"/>
          <w:sz w:val="28"/>
          <w:szCs w:val="28"/>
        </w:rPr>
        <w:t xml:space="preserve">В связи с отсутствием претендентов на частичное возмещение транспортных расходов организаций розничной торговли, осуществляющих доставку товаров первой необходимости руководство администрации МО «Баяндаевский район» отказалось от субсидии.  </w:t>
      </w:r>
    </w:p>
    <w:p w:rsidR="000661B5" w:rsidRPr="000661B5" w:rsidRDefault="000661B5" w:rsidP="00066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61B5">
        <w:rPr>
          <w:rFonts w:ascii="Times New Roman" w:hAnsi="Times New Roman"/>
          <w:sz w:val="28"/>
          <w:szCs w:val="28"/>
        </w:rPr>
        <w:t xml:space="preserve">По данным статистики на 01.01.2025 года количество субъектов малого и среднего предпринимательства составляет 264 единиц, в том числе индивидуальных предпринимателей – 225, юридических лиц – 37. </w:t>
      </w:r>
    </w:p>
    <w:p w:rsidR="000661B5" w:rsidRPr="000661B5" w:rsidRDefault="000661B5" w:rsidP="00066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61B5">
        <w:rPr>
          <w:rFonts w:ascii="Times New Roman" w:hAnsi="Times New Roman"/>
          <w:sz w:val="28"/>
          <w:szCs w:val="28"/>
        </w:rPr>
        <w:t xml:space="preserve">Наиболее привлекательными для малого бизнеса остаются сельское хозяйство, розничная торговля. </w:t>
      </w:r>
    </w:p>
    <w:p w:rsidR="000661B5" w:rsidRPr="000661B5" w:rsidRDefault="000661B5" w:rsidP="00066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61B5">
        <w:rPr>
          <w:rFonts w:ascii="Times New Roman" w:hAnsi="Times New Roman"/>
          <w:sz w:val="28"/>
          <w:szCs w:val="28"/>
        </w:rPr>
        <w:t xml:space="preserve">Торговую деятельность осуществляют 90 предприятий торговли, в том числе 47 </w:t>
      </w:r>
      <w:proofErr w:type="spellStart"/>
      <w:r w:rsidRPr="000661B5">
        <w:rPr>
          <w:rFonts w:ascii="Times New Roman" w:hAnsi="Times New Roman"/>
          <w:sz w:val="28"/>
          <w:szCs w:val="28"/>
        </w:rPr>
        <w:t>минимаркетов</w:t>
      </w:r>
      <w:proofErr w:type="spellEnd"/>
      <w:r w:rsidRPr="000661B5">
        <w:rPr>
          <w:rFonts w:ascii="Times New Roman" w:hAnsi="Times New Roman"/>
          <w:sz w:val="28"/>
          <w:szCs w:val="28"/>
        </w:rPr>
        <w:t xml:space="preserve">, 16 продовольственных магазинов, 15 непродовольственных магазинов, 12 прочих магазинов, 1 торговый центр,  2 павильона, 1 объект мобильной торговли.  </w:t>
      </w:r>
    </w:p>
    <w:p w:rsidR="000661B5" w:rsidRPr="000661B5" w:rsidRDefault="000661B5" w:rsidP="00066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61B5">
        <w:rPr>
          <w:rFonts w:ascii="Times New Roman" w:hAnsi="Times New Roman"/>
          <w:sz w:val="28"/>
          <w:szCs w:val="28"/>
        </w:rPr>
        <w:t>Розничный товарооборот за  2024 год</w:t>
      </w:r>
      <w:r w:rsidR="006C48DB">
        <w:rPr>
          <w:rFonts w:ascii="Times New Roman" w:hAnsi="Times New Roman"/>
          <w:sz w:val="28"/>
          <w:szCs w:val="28"/>
        </w:rPr>
        <w:t>а</w:t>
      </w:r>
      <w:r w:rsidRPr="000661B5">
        <w:rPr>
          <w:rFonts w:ascii="Times New Roman" w:hAnsi="Times New Roman"/>
          <w:sz w:val="28"/>
          <w:szCs w:val="28"/>
        </w:rPr>
        <w:t xml:space="preserve"> составил </w:t>
      </w:r>
      <w:r w:rsidR="006D240F">
        <w:rPr>
          <w:rFonts w:ascii="Times New Roman" w:hAnsi="Times New Roman"/>
          <w:sz w:val="28"/>
          <w:szCs w:val="28"/>
        </w:rPr>
        <w:t>5</w:t>
      </w:r>
      <w:r w:rsidR="002946F2">
        <w:rPr>
          <w:rFonts w:ascii="Times New Roman" w:hAnsi="Times New Roman"/>
          <w:sz w:val="28"/>
          <w:szCs w:val="28"/>
        </w:rPr>
        <w:t>0</w:t>
      </w:r>
      <w:r w:rsidR="006D240F">
        <w:rPr>
          <w:rFonts w:ascii="Times New Roman" w:hAnsi="Times New Roman"/>
          <w:sz w:val="28"/>
          <w:szCs w:val="28"/>
        </w:rPr>
        <w:t>0</w:t>
      </w:r>
      <w:r w:rsidR="002946F2">
        <w:rPr>
          <w:rFonts w:ascii="Times New Roman" w:hAnsi="Times New Roman"/>
          <w:sz w:val="28"/>
          <w:szCs w:val="28"/>
        </w:rPr>
        <w:t>,7</w:t>
      </w:r>
      <w:r w:rsidRPr="000661B5">
        <w:rPr>
          <w:rFonts w:ascii="Times New Roman" w:hAnsi="Times New Roman"/>
          <w:sz w:val="28"/>
          <w:szCs w:val="28"/>
        </w:rPr>
        <w:t xml:space="preserve"> млн. рублей, что на 1</w:t>
      </w:r>
      <w:r w:rsidR="002946F2">
        <w:rPr>
          <w:rFonts w:ascii="Times New Roman" w:hAnsi="Times New Roman"/>
          <w:sz w:val="28"/>
          <w:szCs w:val="28"/>
        </w:rPr>
        <w:t>24</w:t>
      </w:r>
      <w:r w:rsidRPr="000661B5">
        <w:rPr>
          <w:rFonts w:ascii="Times New Roman" w:hAnsi="Times New Roman"/>
          <w:sz w:val="28"/>
          <w:szCs w:val="28"/>
        </w:rPr>
        <w:t xml:space="preserve"> % больше уровня предыдущего года. </w:t>
      </w:r>
    </w:p>
    <w:p w:rsidR="000661B5" w:rsidRPr="000661B5" w:rsidRDefault="000661B5" w:rsidP="00066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61B5">
        <w:rPr>
          <w:rFonts w:ascii="Times New Roman" w:hAnsi="Times New Roman"/>
          <w:sz w:val="28"/>
          <w:szCs w:val="28"/>
        </w:rPr>
        <w:lastRenderedPageBreak/>
        <w:t>Оборот общественного питания за  2024 год</w:t>
      </w:r>
      <w:r w:rsidR="006C48DB">
        <w:rPr>
          <w:rFonts w:ascii="Times New Roman" w:hAnsi="Times New Roman"/>
          <w:sz w:val="28"/>
          <w:szCs w:val="28"/>
        </w:rPr>
        <w:t>а</w:t>
      </w:r>
      <w:r w:rsidRPr="000661B5">
        <w:rPr>
          <w:rFonts w:ascii="Times New Roman" w:hAnsi="Times New Roman"/>
          <w:sz w:val="28"/>
          <w:szCs w:val="28"/>
        </w:rPr>
        <w:t xml:space="preserve">  составил </w:t>
      </w:r>
      <w:r w:rsidR="002946F2">
        <w:rPr>
          <w:rFonts w:ascii="Times New Roman" w:hAnsi="Times New Roman"/>
          <w:sz w:val="28"/>
          <w:szCs w:val="28"/>
        </w:rPr>
        <w:t>24,6</w:t>
      </w:r>
      <w:r w:rsidRPr="000661B5">
        <w:rPr>
          <w:rFonts w:ascii="Times New Roman" w:hAnsi="Times New Roman"/>
          <w:sz w:val="28"/>
          <w:szCs w:val="28"/>
        </w:rPr>
        <w:t xml:space="preserve"> млн. рублей, что  на </w:t>
      </w:r>
      <w:r w:rsidR="000B5859">
        <w:rPr>
          <w:rFonts w:ascii="Times New Roman" w:hAnsi="Times New Roman"/>
          <w:sz w:val="28"/>
          <w:szCs w:val="28"/>
        </w:rPr>
        <w:t>6</w:t>
      </w:r>
      <w:r w:rsidR="002946F2">
        <w:rPr>
          <w:rFonts w:ascii="Times New Roman" w:hAnsi="Times New Roman"/>
          <w:sz w:val="28"/>
          <w:szCs w:val="28"/>
        </w:rPr>
        <w:t>,4</w:t>
      </w:r>
      <w:r w:rsidRPr="000661B5">
        <w:rPr>
          <w:rFonts w:ascii="Times New Roman" w:hAnsi="Times New Roman"/>
          <w:sz w:val="28"/>
          <w:szCs w:val="28"/>
        </w:rPr>
        <w:t xml:space="preserve">% ниже уровня предыдущего года. </w:t>
      </w:r>
    </w:p>
    <w:p w:rsidR="000661B5" w:rsidRDefault="000661B5" w:rsidP="00066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61B5">
        <w:rPr>
          <w:rFonts w:ascii="Times New Roman" w:hAnsi="Times New Roman"/>
          <w:sz w:val="28"/>
          <w:szCs w:val="28"/>
        </w:rPr>
        <w:t>В районе действуют 16 предприятий общественного питания, где имеются 2144 посадочных мест. В 2024 году в кафе "</w:t>
      </w:r>
      <w:proofErr w:type="spellStart"/>
      <w:r w:rsidRPr="000661B5">
        <w:rPr>
          <w:rFonts w:ascii="Times New Roman" w:hAnsi="Times New Roman"/>
          <w:sz w:val="28"/>
          <w:szCs w:val="28"/>
        </w:rPr>
        <w:t>Алтана</w:t>
      </w:r>
      <w:proofErr w:type="spellEnd"/>
      <w:r w:rsidRPr="000661B5">
        <w:rPr>
          <w:rFonts w:ascii="Times New Roman" w:hAnsi="Times New Roman"/>
          <w:sz w:val="28"/>
          <w:szCs w:val="28"/>
        </w:rPr>
        <w:t>", кафе "Жемчуг", кафе "</w:t>
      </w:r>
      <w:proofErr w:type="spellStart"/>
      <w:r w:rsidRPr="000661B5">
        <w:rPr>
          <w:rFonts w:ascii="Times New Roman" w:hAnsi="Times New Roman"/>
          <w:sz w:val="28"/>
          <w:szCs w:val="28"/>
        </w:rPr>
        <w:t>Буузы</w:t>
      </w:r>
      <w:proofErr w:type="spellEnd"/>
      <w:r w:rsidRPr="000661B5">
        <w:rPr>
          <w:rFonts w:ascii="Times New Roman" w:hAnsi="Times New Roman"/>
          <w:sz w:val="28"/>
          <w:szCs w:val="28"/>
        </w:rPr>
        <w:t>" увеличены посадочные места на 600 единиц за счет постройки дополнительных площадей.</w:t>
      </w:r>
    </w:p>
    <w:p w:rsidR="00551E7E" w:rsidRPr="00551E7E" w:rsidRDefault="00551E7E" w:rsidP="00551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E7E">
        <w:rPr>
          <w:rFonts w:ascii="Times New Roman" w:hAnsi="Times New Roman"/>
          <w:sz w:val="28"/>
          <w:szCs w:val="28"/>
        </w:rPr>
        <w:t xml:space="preserve">4) В рамках реализации подпрограммы «Поддержка социально ориентированных некоммерческих организаций в МО «Баяндаевский район» на 2024-2030 годы» объем финансирования за 2024 год составил 300,0 тыс. руб. В конкурсе на получение Субсидии из бюджета МО «Бюджетный район» на реализацию социально-значимых проектов получили поддержку:  </w:t>
      </w:r>
    </w:p>
    <w:p w:rsidR="00551E7E" w:rsidRPr="00551E7E" w:rsidRDefault="00551E7E" w:rsidP="00551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E7E">
        <w:rPr>
          <w:rFonts w:ascii="Times New Roman" w:hAnsi="Times New Roman"/>
          <w:sz w:val="28"/>
          <w:szCs w:val="28"/>
        </w:rPr>
        <w:t xml:space="preserve"> - Автономная некоммерческая организация Центра социальных и культурных инициатив «</w:t>
      </w:r>
      <w:proofErr w:type="spellStart"/>
      <w:r w:rsidRPr="00551E7E">
        <w:rPr>
          <w:rFonts w:ascii="Times New Roman" w:hAnsi="Times New Roman"/>
          <w:sz w:val="28"/>
          <w:szCs w:val="28"/>
        </w:rPr>
        <w:t>Баяр</w:t>
      </w:r>
      <w:proofErr w:type="spellEnd"/>
      <w:r w:rsidRPr="00551E7E">
        <w:rPr>
          <w:rFonts w:ascii="Times New Roman" w:hAnsi="Times New Roman"/>
          <w:sz w:val="28"/>
          <w:szCs w:val="28"/>
        </w:rPr>
        <w:t>» (Радость), социально значимый проект «Любовь к родине из детства - 2» в размере 150,0 тыс. рублей.</w:t>
      </w:r>
    </w:p>
    <w:p w:rsidR="00551E7E" w:rsidRPr="00551E7E" w:rsidRDefault="00551E7E" w:rsidP="00551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E7E">
        <w:rPr>
          <w:rFonts w:ascii="Times New Roman" w:hAnsi="Times New Roman"/>
          <w:sz w:val="28"/>
          <w:szCs w:val="28"/>
        </w:rPr>
        <w:t>- Фонд поддержки социальных инициатив «Общее дело», проект «Цвети, моё село!» в размере 150,0 тыс.</w:t>
      </w:r>
      <w:r w:rsidR="00E51A95">
        <w:rPr>
          <w:rFonts w:ascii="Times New Roman" w:hAnsi="Times New Roman"/>
          <w:sz w:val="28"/>
          <w:szCs w:val="28"/>
        </w:rPr>
        <w:t xml:space="preserve"> </w:t>
      </w:r>
      <w:r w:rsidRPr="00551E7E">
        <w:rPr>
          <w:rFonts w:ascii="Times New Roman" w:hAnsi="Times New Roman"/>
          <w:sz w:val="28"/>
          <w:szCs w:val="28"/>
        </w:rPr>
        <w:t>рублей.</w:t>
      </w:r>
    </w:p>
    <w:p w:rsidR="00551E7E" w:rsidRDefault="00551E7E" w:rsidP="00551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1E7E">
        <w:rPr>
          <w:rFonts w:ascii="Times New Roman" w:hAnsi="Times New Roman"/>
          <w:sz w:val="28"/>
          <w:szCs w:val="28"/>
        </w:rPr>
        <w:t xml:space="preserve">В 2024 году был проведена встреча с представителями муниципальных бюджетных учреждений и некоммерческих организаций. На встрече было рассказано о  поддержке некоммерческого сектора в Баяндаевском районе, а также о </w:t>
      </w:r>
      <w:proofErr w:type="gramStart"/>
      <w:r w:rsidRPr="00551E7E">
        <w:rPr>
          <w:rFonts w:ascii="Times New Roman" w:hAnsi="Times New Roman"/>
          <w:sz w:val="28"/>
          <w:szCs w:val="28"/>
        </w:rPr>
        <w:t>проектах</w:t>
      </w:r>
      <w:proofErr w:type="gramEnd"/>
      <w:r w:rsidRPr="00551E7E">
        <w:rPr>
          <w:rFonts w:ascii="Times New Roman" w:hAnsi="Times New Roman"/>
          <w:sz w:val="28"/>
          <w:szCs w:val="28"/>
        </w:rPr>
        <w:t xml:space="preserve"> реализованных на территории Баяндаевского района. Присутствовало 34 человека.</w:t>
      </w:r>
    </w:p>
    <w:p w:rsidR="00C924F0" w:rsidRDefault="00166191" w:rsidP="004749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E3785">
        <w:rPr>
          <w:rFonts w:ascii="Times New Roman" w:hAnsi="Times New Roman"/>
          <w:sz w:val="28"/>
          <w:szCs w:val="28"/>
        </w:rPr>
        <w:t xml:space="preserve">) </w:t>
      </w:r>
      <w:r w:rsidR="00C924F0" w:rsidRPr="00C924F0">
        <w:rPr>
          <w:rFonts w:ascii="Times New Roman" w:hAnsi="Times New Roman"/>
          <w:sz w:val="28"/>
          <w:szCs w:val="28"/>
        </w:rPr>
        <w:t xml:space="preserve">Исполнение подпрограмм </w:t>
      </w:r>
      <w:r w:rsidR="00C924F0">
        <w:rPr>
          <w:rFonts w:ascii="Times New Roman" w:hAnsi="Times New Roman"/>
          <w:sz w:val="28"/>
          <w:szCs w:val="28"/>
        </w:rPr>
        <w:t>муниципальной</w:t>
      </w:r>
      <w:r w:rsidR="00C924F0" w:rsidRPr="00C924F0">
        <w:rPr>
          <w:rFonts w:ascii="Times New Roman" w:hAnsi="Times New Roman"/>
          <w:sz w:val="28"/>
          <w:szCs w:val="28"/>
        </w:rPr>
        <w:t xml:space="preserve"> программы таких как </w:t>
      </w:r>
      <w:r w:rsidR="00C924F0">
        <w:rPr>
          <w:rFonts w:ascii="Times New Roman" w:hAnsi="Times New Roman"/>
          <w:sz w:val="28"/>
          <w:szCs w:val="28"/>
        </w:rPr>
        <w:t>«Обеспечение деятельности Мэра МО «Баяндаевский район»</w:t>
      </w:r>
      <w:r w:rsidR="000B5859">
        <w:rPr>
          <w:rFonts w:ascii="Times New Roman" w:hAnsi="Times New Roman"/>
          <w:sz w:val="28"/>
          <w:szCs w:val="28"/>
        </w:rPr>
        <w:t>- 3823,6тыс. руб.</w:t>
      </w:r>
      <w:r w:rsidR="00C924F0">
        <w:rPr>
          <w:rFonts w:ascii="Times New Roman" w:hAnsi="Times New Roman"/>
          <w:sz w:val="28"/>
          <w:szCs w:val="28"/>
        </w:rPr>
        <w:t xml:space="preserve">, </w:t>
      </w:r>
      <w:r w:rsidR="00C924F0" w:rsidRPr="00C924F0">
        <w:rPr>
          <w:rFonts w:ascii="Times New Roman" w:hAnsi="Times New Roman"/>
          <w:sz w:val="28"/>
          <w:szCs w:val="28"/>
        </w:rPr>
        <w:t xml:space="preserve">«Информационное освещение деятельности органов </w:t>
      </w:r>
      <w:r w:rsidR="00904AC2">
        <w:rPr>
          <w:rFonts w:ascii="Times New Roman" w:hAnsi="Times New Roman"/>
          <w:sz w:val="28"/>
          <w:szCs w:val="28"/>
        </w:rPr>
        <w:t>местного самоуправления Баяндаевского района</w:t>
      </w:r>
      <w:r w:rsidR="001270A0">
        <w:rPr>
          <w:rFonts w:ascii="Times New Roman" w:hAnsi="Times New Roman"/>
          <w:sz w:val="28"/>
          <w:szCs w:val="28"/>
        </w:rPr>
        <w:t>» на 2024</w:t>
      </w:r>
      <w:r w:rsidR="00C924F0" w:rsidRPr="00C924F0">
        <w:rPr>
          <w:rFonts w:ascii="Times New Roman" w:hAnsi="Times New Roman"/>
          <w:sz w:val="28"/>
          <w:szCs w:val="28"/>
        </w:rPr>
        <w:t>-20</w:t>
      </w:r>
      <w:r w:rsidR="001270A0">
        <w:rPr>
          <w:rFonts w:ascii="Times New Roman" w:hAnsi="Times New Roman"/>
          <w:sz w:val="28"/>
          <w:szCs w:val="28"/>
        </w:rPr>
        <w:t>30</w:t>
      </w:r>
      <w:r w:rsidR="002073EE">
        <w:rPr>
          <w:rFonts w:ascii="Times New Roman" w:hAnsi="Times New Roman"/>
          <w:sz w:val="28"/>
          <w:szCs w:val="28"/>
        </w:rPr>
        <w:t xml:space="preserve"> годы</w:t>
      </w:r>
      <w:r w:rsidR="000B5859">
        <w:rPr>
          <w:rFonts w:ascii="Times New Roman" w:hAnsi="Times New Roman"/>
          <w:sz w:val="28"/>
          <w:szCs w:val="28"/>
        </w:rPr>
        <w:t>»- 3724,6тыс. руб.</w:t>
      </w:r>
      <w:r w:rsidR="001270A0">
        <w:rPr>
          <w:rFonts w:ascii="Times New Roman" w:hAnsi="Times New Roman"/>
          <w:sz w:val="28"/>
          <w:szCs w:val="28"/>
        </w:rPr>
        <w:t>,</w:t>
      </w:r>
      <w:r w:rsidR="001270A0" w:rsidRPr="001270A0">
        <w:t xml:space="preserve"> </w:t>
      </w:r>
      <w:r w:rsidR="001270A0" w:rsidRPr="001270A0">
        <w:rPr>
          <w:rFonts w:ascii="Times New Roman" w:hAnsi="Times New Roman"/>
          <w:sz w:val="28"/>
          <w:szCs w:val="28"/>
        </w:rPr>
        <w:t>«Решение вопросов гражданской обороны и чрезвычайных ситуаций МО «Баяндаевский район» на 2024-2030 годы»</w:t>
      </w:r>
      <w:r w:rsidR="000B5859">
        <w:rPr>
          <w:rFonts w:ascii="Times New Roman" w:hAnsi="Times New Roman"/>
          <w:sz w:val="28"/>
          <w:szCs w:val="28"/>
        </w:rPr>
        <w:t>- 8505,8тыс. руб.</w:t>
      </w:r>
      <w:r w:rsidR="001270A0" w:rsidRPr="001270A0">
        <w:rPr>
          <w:rFonts w:ascii="Times New Roman" w:hAnsi="Times New Roman"/>
          <w:sz w:val="28"/>
          <w:szCs w:val="28"/>
        </w:rPr>
        <w:t xml:space="preserve">  </w:t>
      </w:r>
      <w:r w:rsidR="001270A0">
        <w:rPr>
          <w:rFonts w:ascii="Times New Roman" w:hAnsi="Times New Roman"/>
          <w:sz w:val="28"/>
          <w:szCs w:val="28"/>
        </w:rPr>
        <w:t xml:space="preserve">реализованы </w:t>
      </w:r>
      <w:r w:rsidR="003F69A3">
        <w:rPr>
          <w:rFonts w:ascii="Times New Roman" w:hAnsi="Times New Roman"/>
          <w:sz w:val="28"/>
          <w:szCs w:val="28"/>
        </w:rPr>
        <w:t xml:space="preserve"> </w:t>
      </w:r>
      <w:r w:rsidR="009C06FF">
        <w:rPr>
          <w:rFonts w:ascii="Times New Roman" w:hAnsi="Times New Roman"/>
          <w:sz w:val="28"/>
          <w:szCs w:val="28"/>
        </w:rPr>
        <w:t>в полном объеме.</w:t>
      </w:r>
      <w:r w:rsidR="00C924F0" w:rsidRPr="00C924F0">
        <w:rPr>
          <w:rFonts w:ascii="Times New Roman" w:hAnsi="Times New Roman"/>
          <w:sz w:val="28"/>
          <w:szCs w:val="28"/>
        </w:rPr>
        <w:t xml:space="preserve"> Основные показатели, характеризующие выполнение мероприятий достигнуты.</w:t>
      </w:r>
    </w:p>
    <w:p w:rsidR="00240F88" w:rsidRDefault="00240F88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40F88" w:rsidRDefault="00240F88" w:rsidP="000110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4B1C" w:rsidRDefault="00704B1C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0E97" w:rsidRDefault="00220E97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70A0" w:rsidRDefault="001270A0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B7345" w:rsidRDefault="00397691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B7345">
        <w:rPr>
          <w:rFonts w:ascii="Times New Roman" w:hAnsi="Times New Roman"/>
          <w:sz w:val="24"/>
          <w:szCs w:val="24"/>
        </w:rPr>
        <w:t>риложение</w:t>
      </w:r>
    </w:p>
    <w:p w:rsidR="0095332D" w:rsidRPr="00095604" w:rsidRDefault="0095332D" w:rsidP="007D5A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к пояснительной записке</w:t>
      </w: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332D" w:rsidRPr="00095604" w:rsidRDefault="0095332D" w:rsidP="009533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" w:name="Par2415"/>
      <w:bookmarkEnd w:id="2"/>
      <w:r w:rsidRPr="00095604">
        <w:rPr>
          <w:rFonts w:ascii="Times New Roman" w:hAnsi="Times New Roman"/>
          <w:sz w:val="24"/>
          <w:szCs w:val="24"/>
        </w:rPr>
        <w:t>ИНФОРМАЦИЯ</w:t>
      </w:r>
    </w:p>
    <w:p w:rsidR="0095332D" w:rsidRPr="00095604" w:rsidRDefault="0095332D" w:rsidP="00444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5604">
        <w:rPr>
          <w:rFonts w:ascii="Times New Roman" w:hAnsi="Times New Roman"/>
          <w:sz w:val="24"/>
          <w:szCs w:val="24"/>
        </w:rPr>
        <w:t>ОБ ИЗМЕНЕНИЯХ ОБЪЕМОВ ФИНАНСИРОВАНИЯ ЦЕЛЕВЫХ ПОКАЗАТЕЛЕЙ</w:t>
      </w:r>
      <w:r w:rsidR="00444B74" w:rsidRPr="00444B74">
        <w:rPr>
          <w:rFonts w:ascii="Times New Roman" w:hAnsi="Times New Roman"/>
          <w:sz w:val="24"/>
          <w:szCs w:val="24"/>
        </w:rPr>
        <w:t xml:space="preserve"> </w:t>
      </w:r>
      <w:r w:rsidR="00444B74">
        <w:rPr>
          <w:rFonts w:ascii="Times New Roman" w:hAnsi="Times New Roman"/>
          <w:sz w:val="24"/>
          <w:szCs w:val="24"/>
        </w:rPr>
        <w:t>МУНИЦИПАЛЬНОЙ</w:t>
      </w:r>
      <w:r w:rsidR="00D36A67">
        <w:rPr>
          <w:rFonts w:ascii="Times New Roman" w:hAnsi="Times New Roman"/>
          <w:sz w:val="24"/>
          <w:szCs w:val="24"/>
        </w:rPr>
        <w:t xml:space="preserve"> ПРОГРАММЫ за</w:t>
      </w:r>
      <w:r w:rsidR="00444B74" w:rsidRPr="00095604">
        <w:rPr>
          <w:rFonts w:ascii="Times New Roman" w:hAnsi="Times New Roman"/>
          <w:sz w:val="24"/>
          <w:szCs w:val="24"/>
        </w:rPr>
        <w:t xml:space="preserve"> </w:t>
      </w:r>
      <w:r w:rsidR="001A553C">
        <w:rPr>
          <w:rFonts w:ascii="Times New Roman" w:hAnsi="Times New Roman"/>
          <w:sz w:val="24"/>
          <w:szCs w:val="24"/>
        </w:rPr>
        <w:t>20</w:t>
      </w:r>
      <w:r w:rsidR="0036458C">
        <w:rPr>
          <w:rFonts w:ascii="Times New Roman" w:hAnsi="Times New Roman"/>
          <w:sz w:val="24"/>
          <w:szCs w:val="24"/>
        </w:rPr>
        <w:t>2</w:t>
      </w:r>
      <w:r w:rsidR="00704B1C">
        <w:rPr>
          <w:rFonts w:ascii="Times New Roman" w:hAnsi="Times New Roman"/>
          <w:sz w:val="24"/>
          <w:szCs w:val="24"/>
        </w:rPr>
        <w:t>4</w:t>
      </w:r>
      <w:r w:rsidR="00444B74" w:rsidRPr="00095604">
        <w:rPr>
          <w:rFonts w:ascii="Times New Roman" w:hAnsi="Times New Roman"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X="-505" w:tblpY="904"/>
        <w:tblW w:w="112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56"/>
        <w:gridCol w:w="3785"/>
        <w:gridCol w:w="1843"/>
        <w:gridCol w:w="425"/>
        <w:gridCol w:w="1134"/>
        <w:gridCol w:w="1418"/>
      </w:tblGrid>
      <w:tr w:rsidR="00897C3F" w:rsidRPr="003A3233" w:rsidTr="00897C3F">
        <w:trPr>
          <w:gridAfter w:val="2"/>
          <w:wAfter w:w="2552" w:type="dxa"/>
          <w:trHeight w:val="230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Источники финансирования / Наименование целевого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7C3F" w:rsidRPr="003A3233" w:rsidTr="00897C3F">
        <w:trPr>
          <w:trHeight w:val="172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5968CD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897C3F" w:rsidRPr="005968CD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897C3F" w:rsidRPr="005968CD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68CD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897C3F" w:rsidRPr="003A3233" w:rsidRDefault="00897C3F" w:rsidP="00897C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28.12.2023</w:t>
            </w:r>
            <w:r w:rsidRPr="005968CD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260</w:t>
            </w:r>
            <w:r w:rsidRPr="005968CD">
              <w:rPr>
                <w:rFonts w:ascii="Times New Roman" w:hAnsi="Times New Roman"/>
                <w:sz w:val="20"/>
                <w:szCs w:val="20"/>
              </w:rPr>
              <w:t>п/2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Default="00897C3F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C3F" w:rsidRDefault="00897C3F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897C3F" w:rsidRPr="0066638E" w:rsidRDefault="00897C3F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897C3F" w:rsidRDefault="00897C3F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638E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897C3F" w:rsidRDefault="00DA0D9A" w:rsidP="00FD360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02.11</w:t>
            </w:r>
            <w:r w:rsidR="00897C3F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897C3F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97C3F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897C3F">
              <w:rPr>
                <w:rFonts w:ascii="Times New Roman" w:hAnsi="Times New Roman"/>
                <w:sz w:val="20"/>
                <w:szCs w:val="20"/>
              </w:rPr>
              <w:t>п/2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9A" w:rsidRDefault="00DA0D9A" w:rsidP="00DA0D9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A0D9A" w:rsidRPr="00DA0D9A" w:rsidRDefault="00DA0D9A" w:rsidP="00DA0D9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D9A">
              <w:rPr>
                <w:rFonts w:ascii="Times New Roman" w:hAnsi="Times New Roman"/>
                <w:sz w:val="20"/>
                <w:szCs w:val="20"/>
              </w:rPr>
              <w:t>Редакция</w:t>
            </w:r>
          </w:p>
          <w:p w:rsidR="00DA0D9A" w:rsidRPr="00DA0D9A" w:rsidRDefault="00DA0D9A" w:rsidP="00DA0D9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D9A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  <w:p w:rsidR="00DA0D9A" w:rsidRPr="00DA0D9A" w:rsidRDefault="00DA0D9A" w:rsidP="00DA0D9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D9A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897C3F" w:rsidRDefault="00DA0D9A" w:rsidP="00DA0D9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0D9A">
              <w:rPr>
                <w:rFonts w:ascii="Times New Roman" w:hAnsi="Times New Roman"/>
                <w:sz w:val="20"/>
                <w:szCs w:val="20"/>
              </w:rPr>
              <w:t>23.01.2025 № 9п/25</w:t>
            </w:r>
          </w:p>
        </w:tc>
      </w:tr>
      <w:tr w:rsidR="00897C3F" w:rsidRPr="003A3233" w:rsidTr="00897C3F">
        <w:trPr>
          <w:trHeight w:val="145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7C3F" w:rsidRPr="003A3233" w:rsidTr="00897C3F">
        <w:trPr>
          <w:trHeight w:val="201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  <w:p w:rsidR="00897C3F" w:rsidRPr="003A3233" w:rsidRDefault="00897C3F" w:rsidP="00551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«Совершенствование механизмов управления экономическим развитием в МО «Баяндаевский район» на 2024-2030 годы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102725,9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DA0D9A" w:rsidP="00DA0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104226,1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3A3233" w:rsidRDefault="009A416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103574,5</w:t>
            </w:r>
          </w:p>
        </w:tc>
      </w:tr>
      <w:tr w:rsidR="00897C3F" w:rsidRPr="003A3233" w:rsidTr="00897C3F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 xml:space="preserve"> бюджет (далее -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100109,1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DA0D9A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101609,3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3A3233" w:rsidRDefault="009A416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100934,0</w:t>
            </w:r>
          </w:p>
        </w:tc>
      </w:tr>
      <w:tr w:rsidR="00897C3F" w:rsidRPr="003A3233" w:rsidTr="00897C3F">
        <w:trPr>
          <w:trHeight w:val="59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sz w:val="20"/>
                <w:szCs w:val="20"/>
              </w:rPr>
              <w:t>областного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 xml:space="preserve"> бюджета, предусмотренные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районном бюджете (далее -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DA0D9A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6F" w:rsidRDefault="009A416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C3F" w:rsidRPr="003A3233" w:rsidRDefault="009A416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2640,5</w:t>
            </w:r>
          </w:p>
        </w:tc>
      </w:tr>
      <w:tr w:rsidR="00897C3F" w:rsidRPr="003A3233" w:rsidTr="00897C3F">
        <w:trPr>
          <w:trHeight w:val="962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налоговых поступлений от субъектов малого и среднего предпринимательства в налоговых доходах МО «Баяндаевский район»,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B51B42" w:rsidRDefault="006C5DE1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C3F" w:rsidRPr="00B51B42" w:rsidRDefault="00897C3F" w:rsidP="006C5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</w:t>
            </w:r>
            <w:r w:rsidR="006C5DE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E1" w:rsidRDefault="006C5DE1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C3F" w:rsidRDefault="006C5DE1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080C96" w:rsidRPr="003A3233" w:rsidTr="00897C3F">
        <w:trPr>
          <w:trHeight w:val="14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C96" w:rsidRDefault="00080C96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«Обеспечение деятельности Мэра МО  «Баяндаевский район» на 2024-2030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96" w:rsidRDefault="009A416F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3823,6</w:t>
            </w:r>
          </w:p>
        </w:tc>
      </w:tr>
      <w:tr w:rsidR="00080C96" w:rsidRPr="003A3233" w:rsidTr="00897C3F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96" w:rsidRDefault="009A416F" w:rsidP="00080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3823,6</w:t>
            </w:r>
          </w:p>
        </w:tc>
      </w:tr>
      <w:tr w:rsidR="00897C3F" w:rsidRPr="003A3233" w:rsidTr="00897C3F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7C3F" w:rsidRPr="003A3233" w:rsidTr="00897C3F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у</w:t>
            </w:r>
            <w:r w:rsidR="00897C3F" w:rsidRPr="00FC6B36">
              <w:rPr>
                <w:rFonts w:ascii="Times New Roman" w:hAnsi="Times New Roman"/>
                <w:sz w:val="20"/>
                <w:szCs w:val="20"/>
              </w:rPr>
              <w:t>довлетворенност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897C3F" w:rsidRPr="00FC6B36">
              <w:rPr>
                <w:rFonts w:ascii="Times New Roman" w:hAnsi="Times New Roman"/>
                <w:sz w:val="20"/>
                <w:szCs w:val="20"/>
              </w:rPr>
              <w:t xml:space="preserve"> населения деятельностью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мэра </w:t>
            </w:r>
            <w:r w:rsidR="00897C3F" w:rsidRPr="00FC6B36">
              <w:rPr>
                <w:rFonts w:ascii="Times New Roman" w:hAnsi="Times New Roman"/>
                <w:sz w:val="20"/>
                <w:szCs w:val="20"/>
              </w:rPr>
              <w:t>МО "Баяндаевский район"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6C5DE1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6C5DE1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E1" w:rsidRDefault="006C5DE1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C3F" w:rsidRDefault="006C5DE1" w:rsidP="00FD3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</w:tr>
      <w:tr w:rsidR="00897C3F" w:rsidRPr="003A3233" w:rsidTr="00897C3F">
        <w:trPr>
          <w:trHeight w:val="14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676D75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Организационно- техническое обеспечение деятельности администрации</w:t>
            </w:r>
            <w:r w:rsidRPr="00676D75">
              <w:rPr>
                <w:rFonts w:ascii="Times New Roman" w:hAnsi="Times New Roman"/>
                <w:sz w:val="20"/>
                <w:szCs w:val="20"/>
              </w:rPr>
              <w:t xml:space="preserve"> МО  «Баяндаевский район»</w:t>
            </w:r>
          </w:p>
          <w:p w:rsidR="00897C3F" w:rsidRPr="003A3233" w:rsidRDefault="00897C3F" w:rsidP="002054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2024-2030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85636,4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080C96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87136,6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9A416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86793,2</w:t>
            </w:r>
          </w:p>
        </w:tc>
      </w:tr>
      <w:tr w:rsidR="00897C3F" w:rsidRPr="003A3233" w:rsidTr="00897C3F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83019,6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080C96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9A416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84152,7</w:t>
            </w:r>
          </w:p>
        </w:tc>
      </w:tr>
      <w:tr w:rsidR="00897C3F" w:rsidRPr="003A3233" w:rsidTr="00897C3F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080C96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9A416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2640,5</w:t>
            </w:r>
          </w:p>
        </w:tc>
      </w:tr>
      <w:tr w:rsidR="00897C3F" w:rsidRPr="003A3233" w:rsidTr="00897C3F">
        <w:trPr>
          <w:trHeight w:val="851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E14911" w:rsidRDefault="00897C3F" w:rsidP="00FD3604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Уровень удовлетворенности населения качеством предоставления государственных и муниципальных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E1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C3F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897C3F" w:rsidRPr="003A3233" w:rsidTr="00897C3F">
        <w:trPr>
          <w:trHeight w:val="1052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E14911" w:rsidRDefault="00897C3F" w:rsidP="00FD3604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Доля ответов на межведомственные запросы через систему межведомственного электронного взаимодействия (СМЭВ)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E1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C3F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C5DE1" w:rsidRPr="003A3233" w:rsidTr="00761C22">
        <w:trPr>
          <w:trHeight w:val="1019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5DE1" w:rsidRPr="00E14911" w:rsidRDefault="006C5DE1" w:rsidP="006C5DE1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 xml:space="preserve">Доля освоения бюджетных средств, предусмотренных в бюджете района на финансирование деятельности и на осуществление переданных полномочий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6C5DE1" w:rsidRPr="003A3233" w:rsidTr="00761C22">
        <w:trPr>
          <w:trHeight w:val="1493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5DE1" w:rsidRPr="00E14911" w:rsidRDefault="006C5DE1" w:rsidP="006C5DE1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Доля освоения бюджетных средств, предусмотренных на реализацию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6C5DE1" w:rsidRPr="003A3233" w:rsidTr="00761C22">
        <w:trPr>
          <w:trHeight w:val="955"/>
        </w:trPr>
        <w:tc>
          <w:tcPr>
            <w:tcW w:w="26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C5DE1" w:rsidRPr="00E14911" w:rsidRDefault="006C5DE1" w:rsidP="006C5DE1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Доля архивных дел, хранящихся с соблюдением установленных требований, от общего количества дел, находящихся на хранении в муниципальном архиве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6C5DE1" w:rsidRPr="003A3233" w:rsidTr="00761C22">
        <w:trPr>
          <w:trHeight w:val="1633"/>
        </w:trPr>
        <w:tc>
          <w:tcPr>
            <w:tcW w:w="26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C5DE1" w:rsidRPr="00E14911" w:rsidRDefault="006C5DE1" w:rsidP="006C5DE1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Доля проведенных проверок соблюдения трудового законодательства и иных нормативно правовых актов, содержащих нормы трудового права, в организациях, подведомственных администрации МО "Баяндаевский район"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6C5DE1" w:rsidRPr="003A3233" w:rsidTr="00761C22">
        <w:trPr>
          <w:trHeight w:val="1052"/>
        </w:trPr>
        <w:tc>
          <w:tcPr>
            <w:tcW w:w="2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5DE1" w:rsidRPr="00E14911" w:rsidRDefault="006C5DE1" w:rsidP="006C5DE1">
            <w:pPr>
              <w:rPr>
                <w:rFonts w:ascii="Times New Roman" w:hAnsi="Times New Roman"/>
                <w:sz w:val="20"/>
                <w:szCs w:val="20"/>
              </w:rPr>
            </w:pPr>
            <w:r w:rsidRPr="00E14911">
              <w:rPr>
                <w:rFonts w:ascii="Times New Roman" w:hAnsi="Times New Roman"/>
                <w:sz w:val="20"/>
                <w:szCs w:val="20"/>
              </w:rPr>
              <w:t>Доля проведенных заседаний комиссий по делам несовершеннолетних и защите их прав от запланированного количества заседаний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DE1" w:rsidRPr="003A3233" w:rsidRDefault="006C5DE1" w:rsidP="006C5DE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897C3F" w:rsidRPr="003A3233" w:rsidTr="00897C3F">
        <w:trPr>
          <w:trHeight w:val="250"/>
        </w:trPr>
        <w:tc>
          <w:tcPr>
            <w:tcW w:w="26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676D75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897C3F" w:rsidRPr="003A3233" w:rsidRDefault="00897C3F" w:rsidP="002156A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>«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>Повышение эффективности проводимой муниципальной политики в области земельно-имущественных отношений и управления муниц</w:t>
            </w:r>
            <w:r>
              <w:rPr>
                <w:rFonts w:ascii="Times New Roman" w:hAnsi="Times New Roman"/>
                <w:sz w:val="20"/>
                <w:szCs w:val="20"/>
              </w:rPr>
              <w:t>ипальной собственностью" на 2019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080C96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897C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9A416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367,3</w:t>
            </w:r>
          </w:p>
        </w:tc>
      </w:tr>
      <w:tr w:rsidR="00897C3F" w:rsidRPr="003A3233" w:rsidTr="00897C3F">
        <w:trPr>
          <w:trHeight w:val="251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676D75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080C96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897C3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9A416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367,3</w:t>
            </w:r>
          </w:p>
        </w:tc>
      </w:tr>
      <w:tr w:rsidR="00897C3F" w:rsidRPr="003A3233" w:rsidTr="00897C3F">
        <w:trPr>
          <w:trHeight w:val="220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676D75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9A416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97C3F" w:rsidRPr="003A3233" w:rsidTr="00897C3F">
        <w:trPr>
          <w:trHeight w:val="1928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676D75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FC6B36" w:rsidRDefault="00897C3F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C6B36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технической инвентаризации, постановки на кадастровый учет и государственной регистрации прав на недвижимое имущество, находящееся в муниципальной собственности МО "Баяндаевский район" и сделок с ним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5DE1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5DE1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C5DE1" w:rsidRDefault="006C5DE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897C3F" w:rsidRPr="003A3233" w:rsidTr="00897C3F">
        <w:trPr>
          <w:trHeight w:val="637"/>
        </w:trPr>
        <w:tc>
          <w:tcPr>
            <w:tcW w:w="2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676D75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Приватизация муниципального имущества МО «Баяндаевский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B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C3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</w:tr>
      <w:tr w:rsidR="00080C96" w:rsidRPr="003A3233" w:rsidTr="00897C3F">
        <w:trPr>
          <w:trHeight w:val="14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C96" w:rsidRPr="00676D75" w:rsidRDefault="00080C96" w:rsidP="00080C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6D75">
              <w:rPr>
                <w:rFonts w:ascii="Times New Roman" w:hAnsi="Times New Roman"/>
                <w:sz w:val="20"/>
                <w:szCs w:val="20"/>
              </w:rPr>
              <w:t>«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 xml:space="preserve">Информационное </w:t>
            </w:r>
            <w:r w:rsidRPr="007C5737">
              <w:rPr>
                <w:rFonts w:ascii="Times New Roman" w:hAnsi="Times New Roman"/>
                <w:sz w:val="20"/>
                <w:szCs w:val="20"/>
              </w:rPr>
              <w:lastRenderedPageBreak/>
              <w:t>освещение деятельности органов местного самоуправления Б</w:t>
            </w:r>
            <w:r>
              <w:rPr>
                <w:rFonts w:ascii="Times New Roman" w:hAnsi="Times New Roman"/>
                <w:sz w:val="20"/>
                <w:szCs w:val="20"/>
              </w:rPr>
              <w:t>аяндаевского района» на 2019-2025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C5737">
              <w:rPr>
                <w:rFonts w:ascii="Times New Roman" w:hAnsi="Times New Roman"/>
                <w:sz w:val="20"/>
                <w:szCs w:val="20"/>
              </w:rPr>
              <w:t>г.</w:t>
            </w:r>
            <w:proofErr w:type="gramStart"/>
            <w:r w:rsidRPr="007C573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C57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3526,5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96" w:rsidRDefault="009A416F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3724,6</w:t>
            </w:r>
          </w:p>
        </w:tc>
      </w:tr>
      <w:tr w:rsidR="00080C96" w:rsidRPr="003A3233" w:rsidTr="00897C3F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3526,5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C96" w:rsidRPr="003A3233" w:rsidRDefault="00080C96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96" w:rsidRDefault="009A416F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3724,6</w:t>
            </w:r>
          </w:p>
        </w:tc>
      </w:tr>
      <w:tr w:rsidR="00897C3F" w:rsidRPr="003A3233" w:rsidTr="00897C3F">
        <w:trPr>
          <w:trHeight w:val="14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9A416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97C3F" w:rsidRPr="003A3233" w:rsidTr="00897C3F">
        <w:trPr>
          <w:trHeight w:val="1969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3057">
              <w:rPr>
                <w:rFonts w:ascii="Times New Roman" w:hAnsi="Times New Roman"/>
                <w:sz w:val="20"/>
                <w:szCs w:val="20"/>
              </w:rPr>
              <w:t>Доля опубликованной в печатных СМИ информации о деятельности органов местного самоуправления и иной социально значимой информации в общем объеме публикаций в изданиях, получающих муниципальную поддержку</w:t>
            </w:r>
            <w:r>
              <w:rPr>
                <w:rFonts w:ascii="Times New Roman" w:hAnsi="Times New Roman"/>
                <w:sz w:val="20"/>
                <w:szCs w:val="20"/>
              </w:rPr>
              <w:t>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BB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BB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BB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897C3F" w:rsidRPr="003A3233" w:rsidTr="00897C3F">
        <w:trPr>
          <w:trHeight w:val="315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7C5737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C5737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897C3F" w:rsidRPr="003A3233" w:rsidRDefault="00897C3F" w:rsidP="002156A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C5737">
              <w:rPr>
                <w:rFonts w:ascii="Times New Roman" w:hAnsi="Times New Roman"/>
                <w:sz w:val="20"/>
                <w:szCs w:val="20"/>
              </w:rPr>
              <w:t xml:space="preserve">«Поддержка и развитие малого и среднего предпринимательства в МО "Баяндаевский </w:t>
            </w:r>
            <w:r>
              <w:rPr>
                <w:rFonts w:ascii="Times New Roman" w:hAnsi="Times New Roman"/>
                <w:sz w:val="20"/>
                <w:szCs w:val="20"/>
              </w:rPr>
              <w:t>район" на 2019 - 2025</w:t>
            </w:r>
            <w:r w:rsidRPr="007C5737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080C96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A43C5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897C3F" w:rsidRPr="003A3233" w:rsidTr="00897C3F">
        <w:trPr>
          <w:trHeight w:val="25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080C96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A43C5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897C3F" w:rsidRPr="003A3233" w:rsidTr="00897C3F">
        <w:trPr>
          <w:trHeight w:val="25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Default="00080C96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A43C5F" w:rsidP="00A43C5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97C3F" w:rsidRPr="003A3233" w:rsidTr="00897C3F">
        <w:trPr>
          <w:trHeight w:val="31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493057" w:rsidRDefault="00897C3F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057">
              <w:rPr>
                <w:rFonts w:ascii="Times New Roman" w:hAnsi="Times New Roman"/>
                <w:color w:val="000000"/>
                <w:sz w:val="20"/>
                <w:szCs w:val="20"/>
              </w:rPr>
              <w:t>Доля налоговых поступлений от субъектов малого и среднего предпринимательства в собственных доходах местного бюджета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C50B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</w:t>
            </w:r>
            <w:r w:rsidR="00C50B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C50B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</w:t>
            </w:r>
            <w:r w:rsidR="00C50BB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BB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BB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8,1</w:t>
            </w:r>
          </w:p>
          <w:p w:rsidR="00C50BB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7C3F" w:rsidRPr="003A3233" w:rsidTr="00C50BBF">
        <w:trPr>
          <w:trHeight w:val="315"/>
        </w:trPr>
        <w:tc>
          <w:tcPr>
            <w:tcW w:w="26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493057" w:rsidRDefault="00897C3F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0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493057">
              <w:rPr>
                <w:rFonts w:ascii="Times New Roman" w:hAnsi="Times New Roman"/>
                <w:color w:val="000000"/>
                <w:sz w:val="20"/>
                <w:szCs w:val="20"/>
              </w:rPr>
              <w:t>занятых</w:t>
            </w:r>
            <w:proofErr w:type="gramEnd"/>
            <w:r w:rsidRPr="004930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сфере малого и среднего предпринимательства в общей численности занятых в экономике района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C50BBF" w:rsidP="00C50B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C50BBF" w:rsidP="00C50B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BBF" w:rsidRDefault="00C50BBF" w:rsidP="00C50B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19,5</w:t>
            </w:r>
          </w:p>
        </w:tc>
      </w:tr>
      <w:tr w:rsidR="00897C3F" w:rsidRPr="003A3233" w:rsidTr="00C50BBF">
        <w:trPr>
          <w:trHeight w:val="315"/>
        </w:trPr>
        <w:tc>
          <w:tcPr>
            <w:tcW w:w="265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493057" w:rsidRDefault="00897C3F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нестационарных торговых объектов в общем количестве торговых объектов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C50B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C50B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Default="00C50BBF" w:rsidP="00C50BB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97C3F" w:rsidRPr="003A3233" w:rsidTr="00897C3F">
        <w:trPr>
          <w:trHeight w:val="203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6</w:t>
            </w:r>
          </w:p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«Поддержка социально ориентированных некоммерческих организаций в МО «Баяндаевский район» на 2019-2025 годы</w:t>
            </w:r>
          </w:p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9A416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897C3F" w:rsidRPr="003A3233" w:rsidTr="00897C3F">
        <w:trPr>
          <w:trHeight w:val="139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9A416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897C3F" w:rsidRPr="003A3233" w:rsidTr="00897C3F">
        <w:trPr>
          <w:trHeight w:val="89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9A416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97C3F" w:rsidRPr="003A3233" w:rsidTr="00897C3F">
        <w:trPr>
          <w:trHeight w:val="323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493057" w:rsidRDefault="00897C3F" w:rsidP="00FD3604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граждан¸ принявших участие в мероприятиях (консультации, семинары), организованных для популяризации деятельности СОНКО (чел.)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BB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BB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897C3F" w:rsidRPr="003A3233" w:rsidTr="00897C3F">
        <w:trPr>
          <w:trHeight w:val="50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493057" w:rsidRDefault="00897C3F" w:rsidP="00FD3604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СОНКО,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получивших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финансовую поддержку на конкурсной основе (ед.)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B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C3F" w:rsidRDefault="00C50BB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A29DA" w:rsidRPr="003A3233" w:rsidTr="00897C3F">
        <w:trPr>
          <w:trHeight w:val="199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29DA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7</w:t>
            </w:r>
          </w:p>
          <w:p w:rsidR="00FA29DA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«Решение вопросов гражданской обороны и чрезвычайных ситуаций  МО «Баяндаевский район» на 2020-2025 годы</w:t>
            </w:r>
          </w:p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9118,2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DA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8505,8</w:t>
            </w:r>
          </w:p>
        </w:tc>
      </w:tr>
      <w:tr w:rsidR="00FA29DA" w:rsidRPr="003A3233" w:rsidTr="00897C3F">
        <w:trPr>
          <w:trHeight w:val="164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9118,2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9118,2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DA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8505,8</w:t>
            </w:r>
          </w:p>
        </w:tc>
      </w:tr>
      <w:tr w:rsidR="00FA29DA" w:rsidRPr="003A3233" w:rsidTr="00897C3F">
        <w:trPr>
          <w:trHeight w:val="242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DA" w:rsidRPr="003A3233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DA" w:rsidRDefault="00FA29DA" w:rsidP="00080C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29DA" w:rsidRPr="003A3233" w:rsidTr="00FA29DA">
        <w:trPr>
          <w:trHeight w:val="543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29DA" w:rsidRPr="003A3233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29DA" w:rsidRPr="00FA29DA" w:rsidRDefault="00FA29DA" w:rsidP="00BF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29DA">
              <w:rPr>
                <w:rFonts w:ascii="Times New Roman" w:hAnsi="Times New Roman"/>
                <w:sz w:val="20"/>
                <w:szCs w:val="20"/>
              </w:rPr>
              <w:t>Количество технических проверок состояния систем связи и оповещения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29DA" w:rsidRPr="003A3233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DA" w:rsidRPr="003A3233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DA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29DA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A29DA" w:rsidRPr="003A3233" w:rsidTr="00FA29DA">
        <w:trPr>
          <w:trHeight w:val="1024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29DA" w:rsidRPr="003A3233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29DA" w:rsidRPr="00FA29DA" w:rsidRDefault="00FA29DA" w:rsidP="00BF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29DA">
              <w:rPr>
                <w:rFonts w:ascii="Times New Roman" w:hAnsi="Times New Roman"/>
                <w:sz w:val="20"/>
                <w:szCs w:val="20"/>
              </w:rPr>
              <w:t>Сокращение среднего времени комплексного реагирования экстренных оперативных служб при обращении населения в ЕДДС</w:t>
            </w:r>
            <w:r>
              <w:rPr>
                <w:rFonts w:ascii="Times New Roman" w:hAnsi="Times New Roman"/>
                <w:sz w:val="20"/>
                <w:szCs w:val="20"/>
              </w:rPr>
              <w:t>, мин.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29DA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9DA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9DA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29DA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29DA" w:rsidRDefault="00FA29DA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97C3F" w:rsidRPr="003A3233" w:rsidTr="00897C3F">
        <w:trPr>
          <w:trHeight w:val="47"/>
        </w:trPr>
        <w:tc>
          <w:tcPr>
            <w:tcW w:w="265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8</w:t>
            </w:r>
          </w:p>
          <w:p w:rsidR="00897C3F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«Защита прав потребителей в МО «Баяндаевский район» на 2021-2025 годы</w:t>
            </w:r>
          </w:p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323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5F25B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97C3F" w:rsidRPr="003A3233" w:rsidTr="00897C3F">
        <w:trPr>
          <w:trHeight w:val="139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5F25B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97C3F" w:rsidRPr="003A3233" w:rsidTr="00897C3F">
        <w:trPr>
          <w:trHeight w:val="202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A3233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Default="005F25B1" w:rsidP="00FD360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97C3F" w:rsidRPr="003A3233" w:rsidTr="00897C3F">
        <w:trPr>
          <w:trHeight w:val="297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97C3F" w:rsidRPr="00661FAC" w:rsidRDefault="00897C3F" w:rsidP="00FD3604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1FA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просветительских мероприятий в сфере защиты прав потребителей.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5F25B1" w:rsidRDefault="005F25B1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5F25B1" w:rsidRDefault="005F25B1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5F25B1" w:rsidRDefault="005F25B1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97C3F" w:rsidRPr="003A3233" w:rsidTr="00897C3F">
        <w:trPr>
          <w:trHeight w:val="164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661FAC" w:rsidRDefault="00897C3F" w:rsidP="00896CFD">
            <w:pPr>
              <w:tabs>
                <w:tab w:val="left" w:pos="459"/>
              </w:tabs>
              <w:suppressAutoHyphens/>
              <w:snapToGrid w:val="0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1FAC">
              <w:rPr>
                <w:rFonts w:ascii="Times New Roman" w:hAnsi="Times New Roman"/>
                <w:sz w:val="20"/>
                <w:szCs w:val="20"/>
                <w:lang w:eastAsia="ar-SA"/>
              </w:rPr>
              <w:t>Количество мероприятий, направленных на повышение правовой грамотности хозяйствующих субъектов, осуществляющих деятельность на потребительском рынке Баяндаевского района.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5F25B1" w:rsidRDefault="005F25B1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5F25B1" w:rsidRDefault="005F25B1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5F25B1" w:rsidRDefault="005F25B1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97C3F" w:rsidRPr="003A3233" w:rsidTr="00897C3F">
        <w:trPr>
          <w:trHeight w:val="297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661FAC" w:rsidRDefault="00897C3F" w:rsidP="00896CFD">
            <w:pPr>
              <w:tabs>
                <w:tab w:val="left" w:pos="459"/>
              </w:tabs>
              <w:suppressAutoHyphens/>
              <w:rPr>
                <w:rFonts w:ascii="Times New Roman" w:hAnsi="Times New Roman"/>
                <w:sz w:val="20"/>
                <w:szCs w:val="20"/>
              </w:rPr>
            </w:pPr>
            <w:r w:rsidRPr="00661FAC">
              <w:rPr>
                <w:rFonts w:ascii="Times New Roman" w:hAnsi="Times New Roman"/>
                <w:sz w:val="20"/>
                <w:szCs w:val="20"/>
              </w:rPr>
              <w:t xml:space="preserve">Количество мероприятий направленных на создание условий для восстановления нарушенных прав потребителей.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5F25B1" w:rsidRDefault="005F25B1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5F25B1" w:rsidRDefault="005F25B1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5F25B1" w:rsidRDefault="005F25B1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97C3F" w:rsidRPr="003A3233" w:rsidTr="00897C3F">
        <w:trPr>
          <w:trHeight w:val="579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3A3233" w:rsidRDefault="00897C3F" w:rsidP="00FD36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661FAC" w:rsidRDefault="00897C3F" w:rsidP="00896CFD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61FAC">
              <w:rPr>
                <w:rFonts w:ascii="Times New Roman" w:hAnsi="Times New Roman"/>
                <w:sz w:val="20"/>
                <w:szCs w:val="20"/>
                <w:lang w:eastAsia="ar-SA"/>
              </w:rPr>
              <w:t>Количество мероприятий, направленных на профилактику нарушений в сфере защиты прав потребителей.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7C3F" w:rsidRPr="005F25B1" w:rsidRDefault="00897C3F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5F25B1" w:rsidRDefault="00897C3F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3F" w:rsidRPr="005F25B1" w:rsidRDefault="005F25B1" w:rsidP="00661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5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B75420" w:rsidRDefault="00B75420" w:rsidP="009D5FAE">
      <w:pPr>
        <w:widowControl w:val="0"/>
        <w:autoSpaceDE w:val="0"/>
        <w:autoSpaceDN w:val="0"/>
        <w:adjustRightInd w:val="0"/>
        <w:spacing w:after="0" w:line="240" w:lineRule="auto"/>
        <w:outlineLvl w:val="1"/>
      </w:pPr>
    </w:p>
    <w:sectPr w:rsidR="00B75420" w:rsidSect="00444B74">
      <w:pgSz w:w="11905" w:h="16838"/>
      <w:pgMar w:top="567" w:right="851" w:bottom="567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51E7"/>
    <w:multiLevelType w:val="hybridMultilevel"/>
    <w:tmpl w:val="574C89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1943C31"/>
    <w:multiLevelType w:val="hybridMultilevel"/>
    <w:tmpl w:val="F96E9A0C"/>
    <w:lvl w:ilvl="0" w:tplc="E774EA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1F"/>
    <w:rsid w:val="00002456"/>
    <w:rsid w:val="000110BF"/>
    <w:rsid w:val="00013A5F"/>
    <w:rsid w:val="0002261D"/>
    <w:rsid w:val="00047C30"/>
    <w:rsid w:val="00064F3B"/>
    <w:rsid w:val="000661B5"/>
    <w:rsid w:val="0007013D"/>
    <w:rsid w:val="00073086"/>
    <w:rsid w:val="00075877"/>
    <w:rsid w:val="00080C96"/>
    <w:rsid w:val="0008289A"/>
    <w:rsid w:val="000874D4"/>
    <w:rsid w:val="00092595"/>
    <w:rsid w:val="00095BC9"/>
    <w:rsid w:val="000A5CE6"/>
    <w:rsid w:val="000A6BE4"/>
    <w:rsid w:val="000B5859"/>
    <w:rsid w:val="000E0D3C"/>
    <w:rsid w:val="000E6941"/>
    <w:rsid w:val="000F3A84"/>
    <w:rsid w:val="000F632E"/>
    <w:rsid w:val="000F6E6C"/>
    <w:rsid w:val="00110FDB"/>
    <w:rsid w:val="001270A0"/>
    <w:rsid w:val="00143EEF"/>
    <w:rsid w:val="00161A88"/>
    <w:rsid w:val="001626DE"/>
    <w:rsid w:val="00165651"/>
    <w:rsid w:val="00166191"/>
    <w:rsid w:val="001664FD"/>
    <w:rsid w:val="00166894"/>
    <w:rsid w:val="00174B4F"/>
    <w:rsid w:val="001864AE"/>
    <w:rsid w:val="001A0B9A"/>
    <w:rsid w:val="001A13BC"/>
    <w:rsid w:val="001A2212"/>
    <w:rsid w:val="001A553C"/>
    <w:rsid w:val="001B56DE"/>
    <w:rsid w:val="001B740B"/>
    <w:rsid w:val="001C6B8C"/>
    <w:rsid w:val="001D411F"/>
    <w:rsid w:val="001D4E5C"/>
    <w:rsid w:val="001E4BD1"/>
    <w:rsid w:val="001E7426"/>
    <w:rsid w:val="00205471"/>
    <w:rsid w:val="002073EE"/>
    <w:rsid w:val="002124F5"/>
    <w:rsid w:val="002134DA"/>
    <w:rsid w:val="00213605"/>
    <w:rsid w:val="00214A53"/>
    <w:rsid w:val="002156A4"/>
    <w:rsid w:val="00220E97"/>
    <w:rsid w:val="00240AF4"/>
    <w:rsid w:val="00240F88"/>
    <w:rsid w:val="00246AC8"/>
    <w:rsid w:val="00263CEA"/>
    <w:rsid w:val="00271AEA"/>
    <w:rsid w:val="002946F2"/>
    <w:rsid w:val="00295155"/>
    <w:rsid w:val="00297E2A"/>
    <w:rsid w:val="002B1A1F"/>
    <w:rsid w:val="002C5942"/>
    <w:rsid w:val="002E284B"/>
    <w:rsid w:val="002F18FE"/>
    <w:rsid w:val="003033B9"/>
    <w:rsid w:val="00304FCA"/>
    <w:rsid w:val="003058E2"/>
    <w:rsid w:val="00306385"/>
    <w:rsid w:val="00314DCB"/>
    <w:rsid w:val="0031535E"/>
    <w:rsid w:val="00321B72"/>
    <w:rsid w:val="00347077"/>
    <w:rsid w:val="0035621B"/>
    <w:rsid w:val="003564BE"/>
    <w:rsid w:val="00357131"/>
    <w:rsid w:val="0036265D"/>
    <w:rsid w:val="0036458C"/>
    <w:rsid w:val="00380777"/>
    <w:rsid w:val="0039113B"/>
    <w:rsid w:val="00397691"/>
    <w:rsid w:val="00397D0E"/>
    <w:rsid w:val="003A48F1"/>
    <w:rsid w:val="003B0EF4"/>
    <w:rsid w:val="003B57BE"/>
    <w:rsid w:val="003B65F7"/>
    <w:rsid w:val="003C3DCB"/>
    <w:rsid w:val="003C4DCB"/>
    <w:rsid w:val="003D4FFD"/>
    <w:rsid w:val="003E3B29"/>
    <w:rsid w:val="003F5B19"/>
    <w:rsid w:val="003F69A3"/>
    <w:rsid w:val="00403917"/>
    <w:rsid w:val="00407B80"/>
    <w:rsid w:val="00417C3C"/>
    <w:rsid w:val="00420E0B"/>
    <w:rsid w:val="00422AB7"/>
    <w:rsid w:val="00423FC4"/>
    <w:rsid w:val="004272C8"/>
    <w:rsid w:val="0043650A"/>
    <w:rsid w:val="00444B74"/>
    <w:rsid w:val="004507B0"/>
    <w:rsid w:val="004552E4"/>
    <w:rsid w:val="0045736D"/>
    <w:rsid w:val="004676C8"/>
    <w:rsid w:val="00472068"/>
    <w:rsid w:val="00474992"/>
    <w:rsid w:val="0049046E"/>
    <w:rsid w:val="00493057"/>
    <w:rsid w:val="0049472A"/>
    <w:rsid w:val="00497DC3"/>
    <w:rsid w:val="004B7183"/>
    <w:rsid w:val="004C1B8E"/>
    <w:rsid w:val="004D1DE0"/>
    <w:rsid w:val="004E7305"/>
    <w:rsid w:val="004F1EB4"/>
    <w:rsid w:val="004F4BA6"/>
    <w:rsid w:val="004F5DF2"/>
    <w:rsid w:val="005005C3"/>
    <w:rsid w:val="0050170C"/>
    <w:rsid w:val="005146F5"/>
    <w:rsid w:val="005258E3"/>
    <w:rsid w:val="005302B9"/>
    <w:rsid w:val="00545107"/>
    <w:rsid w:val="00550456"/>
    <w:rsid w:val="00551E7E"/>
    <w:rsid w:val="00554A70"/>
    <w:rsid w:val="00572322"/>
    <w:rsid w:val="005760BD"/>
    <w:rsid w:val="00580925"/>
    <w:rsid w:val="00580AA8"/>
    <w:rsid w:val="005968CD"/>
    <w:rsid w:val="005A53AB"/>
    <w:rsid w:val="005B2755"/>
    <w:rsid w:val="005D7A4F"/>
    <w:rsid w:val="005E2421"/>
    <w:rsid w:val="005E40C6"/>
    <w:rsid w:val="005E4E89"/>
    <w:rsid w:val="005E56A4"/>
    <w:rsid w:val="005F25B1"/>
    <w:rsid w:val="00611ED4"/>
    <w:rsid w:val="0061335A"/>
    <w:rsid w:val="00613676"/>
    <w:rsid w:val="00615FB7"/>
    <w:rsid w:val="00621573"/>
    <w:rsid w:val="00621B53"/>
    <w:rsid w:val="00624D7E"/>
    <w:rsid w:val="00635FEB"/>
    <w:rsid w:val="00640489"/>
    <w:rsid w:val="00651FA8"/>
    <w:rsid w:val="0066035E"/>
    <w:rsid w:val="00661FAC"/>
    <w:rsid w:val="0066522D"/>
    <w:rsid w:val="0066638E"/>
    <w:rsid w:val="00671CC5"/>
    <w:rsid w:val="00676439"/>
    <w:rsid w:val="00676D75"/>
    <w:rsid w:val="00676E64"/>
    <w:rsid w:val="006B4340"/>
    <w:rsid w:val="006B4670"/>
    <w:rsid w:val="006B59D7"/>
    <w:rsid w:val="006C48DB"/>
    <w:rsid w:val="006C5DE1"/>
    <w:rsid w:val="006C7E16"/>
    <w:rsid w:val="006D240F"/>
    <w:rsid w:val="006D51A4"/>
    <w:rsid w:val="006E1CBC"/>
    <w:rsid w:val="006E63B5"/>
    <w:rsid w:val="00702780"/>
    <w:rsid w:val="00704B1C"/>
    <w:rsid w:val="00705CDE"/>
    <w:rsid w:val="00707B4D"/>
    <w:rsid w:val="00713CB4"/>
    <w:rsid w:val="00717133"/>
    <w:rsid w:val="00717EBD"/>
    <w:rsid w:val="0073491C"/>
    <w:rsid w:val="00735E3E"/>
    <w:rsid w:val="007545D5"/>
    <w:rsid w:val="00760363"/>
    <w:rsid w:val="00765EC2"/>
    <w:rsid w:val="00773F73"/>
    <w:rsid w:val="00782649"/>
    <w:rsid w:val="007872B8"/>
    <w:rsid w:val="00787D51"/>
    <w:rsid w:val="00792F90"/>
    <w:rsid w:val="00794508"/>
    <w:rsid w:val="00794F65"/>
    <w:rsid w:val="007A0DAE"/>
    <w:rsid w:val="007A4C35"/>
    <w:rsid w:val="007C5737"/>
    <w:rsid w:val="007D3E91"/>
    <w:rsid w:val="007D5669"/>
    <w:rsid w:val="007D5A5D"/>
    <w:rsid w:val="007D649E"/>
    <w:rsid w:val="007E3785"/>
    <w:rsid w:val="007F1AE5"/>
    <w:rsid w:val="00805F5E"/>
    <w:rsid w:val="008076CF"/>
    <w:rsid w:val="008103C9"/>
    <w:rsid w:val="008157E3"/>
    <w:rsid w:val="00820BC2"/>
    <w:rsid w:val="008221DE"/>
    <w:rsid w:val="0083017F"/>
    <w:rsid w:val="0083262D"/>
    <w:rsid w:val="00832EE3"/>
    <w:rsid w:val="00853FDA"/>
    <w:rsid w:val="00855635"/>
    <w:rsid w:val="008652AD"/>
    <w:rsid w:val="00866044"/>
    <w:rsid w:val="0086695B"/>
    <w:rsid w:val="00883B97"/>
    <w:rsid w:val="008851CB"/>
    <w:rsid w:val="00894FAC"/>
    <w:rsid w:val="00897C3F"/>
    <w:rsid w:val="008B4EC1"/>
    <w:rsid w:val="008B7345"/>
    <w:rsid w:val="008D04D3"/>
    <w:rsid w:val="009030CF"/>
    <w:rsid w:val="009033D3"/>
    <w:rsid w:val="00904AC2"/>
    <w:rsid w:val="0092352C"/>
    <w:rsid w:val="00926E96"/>
    <w:rsid w:val="00927EB3"/>
    <w:rsid w:val="0094290D"/>
    <w:rsid w:val="0095140C"/>
    <w:rsid w:val="0095332D"/>
    <w:rsid w:val="00966982"/>
    <w:rsid w:val="00970DC4"/>
    <w:rsid w:val="009716E0"/>
    <w:rsid w:val="009948FA"/>
    <w:rsid w:val="009A416F"/>
    <w:rsid w:val="009C06FF"/>
    <w:rsid w:val="009C24A1"/>
    <w:rsid w:val="009D5FAE"/>
    <w:rsid w:val="009F3CE0"/>
    <w:rsid w:val="00A07869"/>
    <w:rsid w:val="00A22D32"/>
    <w:rsid w:val="00A34E25"/>
    <w:rsid w:val="00A353A8"/>
    <w:rsid w:val="00A43A7B"/>
    <w:rsid w:val="00A43C5F"/>
    <w:rsid w:val="00A7235B"/>
    <w:rsid w:val="00AD41E3"/>
    <w:rsid w:val="00AE43E9"/>
    <w:rsid w:val="00B113D9"/>
    <w:rsid w:val="00B15DF6"/>
    <w:rsid w:val="00B27BF7"/>
    <w:rsid w:val="00B31B17"/>
    <w:rsid w:val="00B367B7"/>
    <w:rsid w:val="00B51B42"/>
    <w:rsid w:val="00B75420"/>
    <w:rsid w:val="00B824D6"/>
    <w:rsid w:val="00B83FBB"/>
    <w:rsid w:val="00B8439C"/>
    <w:rsid w:val="00BC527B"/>
    <w:rsid w:val="00BC7295"/>
    <w:rsid w:val="00BD1FB8"/>
    <w:rsid w:val="00BE7988"/>
    <w:rsid w:val="00BF4560"/>
    <w:rsid w:val="00C12ABD"/>
    <w:rsid w:val="00C30419"/>
    <w:rsid w:val="00C35A13"/>
    <w:rsid w:val="00C3782B"/>
    <w:rsid w:val="00C400DD"/>
    <w:rsid w:val="00C43EF8"/>
    <w:rsid w:val="00C449B5"/>
    <w:rsid w:val="00C50BBF"/>
    <w:rsid w:val="00C5697C"/>
    <w:rsid w:val="00C67527"/>
    <w:rsid w:val="00C77BD2"/>
    <w:rsid w:val="00C903AA"/>
    <w:rsid w:val="00C924F0"/>
    <w:rsid w:val="00C93476"/>
    <w:rsid w:val="00C96C43"/>
    <w:rsid w:val="00CA4294"/>
    <w:rsid w:val="00CC035D"/>
    <w:rsid w:val="00CD182B"/>
    <w:rsid w:val="00CD2AB1"/>
    <w:rsid w:val="00CE34AE"/>
    <w:rsid w:val="00CE591A"/>
    <w:rsid w:val="00D11682"/>
    <w:rsid w:val="00D27FAE"/>
    <w:rsid w:val="00D36A67"/>
    <w:rsid w:val="00D36FB9"/>
    <w:rsid w:val="00D4581A"/>
    <w:rsid w:val="00D61382"/>
    <w:rsid w:val="00D614B4"/>
    <w:rsid w:val="00D6367B"/>
    <w:rsid w:val="00D9364F"/>
    <w:rsid w:val="00DA0D9A"/>
    <w:rsid w:val="00DD0327"/>
    <w:rsid w:val="00DD3735"/>
    <w:rsid w:val="00DE6004"/>
    <w:rsid w:val="00E1387E"/>
    <w:rsid w:val="00E13A67"/>
    <w:rsid w:val="00E14911"/>
    <w:rsid w:val="00E22D9F"/>
    <w:rsid w:val="00E31EC4"/>
    <w:rsid w:val="00E51A95"/>
    <w:rsid w:val="00E54917"/>
    <w:rsid w:val="00E575D3"/>
    <w:rsid w:val="00E8188B"/>
    <w:rsid w:val="00E95FD0"/>
    <w:rsid w:val="00EA2006"/>
    <w:rsid w:val="00EB615E"/>
    <w:rsid w:val="00EC1DB9"/>
    <w:rsid w:val="00EC3FEC"/>
    <w:rsid w:val="00EC7C37"/>
    <w:rsid w:val="00ED1D80"/>
    <w:rsid w:val="00F25B3D"/>
    <w:rsid w:val="00F55A23"/>
    <w:rsid w:val="00F61ED8"/>
    <w:rsid w:val="00F8204D"/>
    <w:rsid w:val="00F90A44"/>
    <w:rsid w:val="00FA29DA"/>
    <w:rsid w:val="00FA67D6"/>
    <w:rsid w:val="00FC422F"/>
    <w:rsid w:val="00FC6B36"/>
    <w:rsid w:val="00FD3604"/>
    <w:rsid w:val="00FD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B9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1D8C-30D1-4E98-BAA8-9F3FB3AC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3505</TotalTime>
  <Pages>1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BairovaOA</dc:creator>
  <cp:keywords/>
  <dc:description/>
  <cp:lastModifiedBy>BairovaOA</cp:lastModifiedBy>
  <cp:revision>65</cp:revision>
  <cp:lastPrinted>2025-02-17T02:15:00Z</cp:lastPrinted>
  <dcterms:created xsi:type="dcterms:W3CDTF">2016-03-01T06:46:00Z</dcterms:created>
  <dcterms:modified xsi:type="dcterms:W3CDTF">2025-03-27T09:13:00Z</dcterms:modified>
</cp:coreProperties>
</file>